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2337"/>
        <w:gridCol w:w="3058"/>
        <w:gridCol w:w="2340"/>
        <w:gridCol w:w="1615"/>
      </w:tblGrid>
      <w:tr w:rsidR="008E1CF1" w14:paraId="51E5C73F" w14:textId="77777777" w:rsidTr="61DF4451">
        <w:tc>
          <w:tcPr>
            <w:tcW w:w="2337" w:type="dxa"/>
          </w:tcPr>
          <w:p w14:paraId="2A52A69E" w14:textId="77777777" w:rsidR="008E1CF1" w:rsidRDefault="008E1CF1">
            <w:r>
              <w:rPr>
                <w:rFonts w:ascii="Times New Roman" w:hAnsi="Times New Roman" w:cs="Times New Roman"/>
                <w:b/>
                <w:bCs/>
                <w:sz w:val="21"/>
                <w:szCs w:val="21"/>
              </w:rPr>
              <w:t>Code No.:</w:t>
            </w:r>
          </w:p>
        </w:tc>
        <w:tc>
          <w:tcPr>
            <w:tcW w:w="3058" w:type="dxa"/>
          </w:tcPr>
          <w:p w14:paraId="3FCEC115" w14:textId="77777777" w:rsidR="008E1CF1" w:rsidRPr="00B5625E" w:rsidRDefault="008E1CF1">
            <w:pPr>
              <w:rPr>
                <w:b/>
              </w:rPr>
            </w:pPr>
            <w:r w:rsidRPr="00B5625E">
              <w:rPr>
                <w:b/>
              </w:rPr>
              <w:t>HTU/P1</w:t>
            </w:r>
          </w:p>
        </w:tc>
        <w:tc>
          <w:tcPr>
            <w:tcW w:w="2340" w:type="dxa"/>
          </w:tcPr>
          <w:p w14:paraId="79D2199E" w14:textId="77777777" w:rsidR="008E1CF1" w:rsidRPr="00C9022C" w:rsidRDefault="008E1CF1">
            <w:pPr>
              <w:rPr>
                <w:rFonts w:ascii="Times New Roman" w:hAnsi="Times New Roman" w:cs="Times New Roman"/>
                <w:b/>
                <w:bCs/>
                <w:sz w:val="21"/>
                <w:szCs w:val="21"/>
              </w:rPr>
            </w:pPr>
            <w:r w:rsidRPr="00C9022C">
              <w:rPr>
                <w:rFonts w:ascii="Times New Roman" w:hAnsi="Times New Roman" w:cs="Times New Roman"/>
                <w:b/>
                <w:bCs/>
                <w:sz w:val="21"/>
                <w:szCs w:val="21"/>
              </w:rPr>
              <w:t>Date Established</w:t>
            </w:r>
          </w:p>
        </w:tc>
        <w:tc>
          <w:tcPr>
            <w:tcW w:w="1615" w:type="dxa"/>
          </w:tcPr>
          <w:p w14:paraId="0C2DBE2F" w14:textId="77777777" w:rsidR="008E1CF1" w:rsidRPr="005F7686" w:rsidRDefault="008E1CF1">
            <w:pPr>
              <w:rPr>
                <w:b/>
              </w:rPr>
            </w:pPr>
            <w:r w:rsidRPr="005F7686">
              <w:rPr>
                <w:b/>
              </w:rPr>
              <w:t>9/11/2017</w:t>
            </w:r>
          </w:p>
        </w:tc>
      </w:tr>
      <w:tr w:rsidR="008E1CF1" w14:paraId="266E1FDB" w14:textId="77777777" w:rsidTr="61DF4451">
        <w:tc>
          <w:tcPr>
            <w:tcW w:w="2337" w:type="dxa"/>
          </w:tcPr>
          <w:p w14:paraId="7719A23C" w14:textId="77777777" w:rsidR="00214AB7" w:rsidRDefault="00214AB7" w:rsidP="00214AB7">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2D71DCA5" w14:textId="77777777" w:rsidR="008E1CF1" w:rsidRDefault="00214AB7" w:rsidP="00214AB7">
            <w:r>
              <w:rPr>
                <w:rFonts w:ascii="Times New Roman" w:hAnsi="Times New Roman" w:cs="Times New Roman"/>
                <w:b/>
                <w:bCs/>
                <w:sz w:val="21"/>
                <w:szCs w:val="21"/>
              </w:rPr>
              <w:t>Department</w:t>
            </w:r>
          </w:p>
        </w:tc>
        <w:tc>
          <w:tcPr>
            <w:tcW w:w="3058" w:type="dxa"/>
          </w:tcPr>
          <w:p w14:paraId="042A81BC" w14:textId="77777777" w:rsidR="008E1CF1" w:rsidRPr="00B5625E" w:rsidRDefault="00C25F11">
            <w:pPr>
              <w:rPr>
                <w:b/>
              </w:rPr>
            </w:pPr>
            <w:r w:rsidRPr="00B5625E">
              <w:rPr>
                <w:rFonts w:ascii="Arial" w:hAnsi="Arial" w:cs="Arial"/>
                <w:b/>
                <w:sz w:val="20"/>
                <w:szCs w:val="20"/>
              </w:rPr>
              <w:t>Quality Assurance</w:t>
            </w:r>
          </w:p>
        </w:tc>
        <w:tc>
          <w:tcPr>
            <w:tcW w:w="2340" w:type="dxa"/>
          </w:tcPr>
          <w:p w14:paraId="6DBFA9F7" w14:textId="77777777" w:rsidR="008E1CF1" w:rsidRPr="00C9022C" w:rsidRDefault="00214AB7">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615" w:type="dxa"/>
          </w:tcPr>
          <w:p w14:paraId="6CE84A0F" w14:textId="77777777" w:rsidR="008E1CF1" w:rsidRPr="005F7686" w:rsidRDefault="00214AB7">
            <w:pPr>
              <w:rPr>
                <w:b/>
              </w:rPr>
            </w:pPr>
            <w:r w:rsidRPr="005F7686">
              <w:rPr>
                <w:b/>
              </w:rPr>
              <w:t>9/11/2017</w:t>
            </w:r>
          </w:p>
        </w:tc>
      </w:tr>
      <w:tr w:rsidR="008E1CF1" w14:paraId="362340C1" w14:textId="77777777" w:rsidTr="61DF4451">
        <w:tc>
          <w:tcPr>
            <w:tcW w:w="2337" w:type="dxa"/>
          </w:tcPr>
          <w:p w14:paraId="69C8D884" w14:textId="77777777" w:rsidR="008E1CF1" w:rsidRDefault="00214AB7">
            <w:r>
              <w:rPr>
                <w:rFonts w:ascii="Times New Roman" w:hAnsi="Times New Roman" w:cs="Times New Roman"/>
                <w:b/>
                <w:bCs/>
                <w:sz w:val="21"/>
                <w:szCs w:val="21"/>
              </w:rPr>
              <w:t>Responsible Executive</w:t>
            </w:r>
          </w:p>
        </w:tc>
        <w:tc>
          <w:tcPr>
            <w:tcW w:w="3058" w:type="dxa"/>
          </w:tcPr>
          <w:p w14:paraId="5927367D" w14:textId="77777777" w:rsidR="008E1CF1" w:rsidRPr="00B5625E" w:rsidRDefault="00214AB7">
            <w:pPr>
              <w:rPr>
                <w:b/>
              </w:rPr>
            </w:pPr>
            <w:r w:rsidRPr="00B5625E">
              <w:rPr>
                <w:b/>
              </w:rPr>
              <w:t>Program Leader</w:t>
            </w:r>
            <w:r w:rsidR="00C25F11" w:rsidRPr="00B5625E">
              <w:rPr>
                <w:b/>
              </w:rPr>
              <w:t>/s</w:t>
            </w:r>
          </w:p>
        </w:tc>
        <w:tc>
          <w:tcPr>
            <w:tcW w:w="2340" w:type="dxa"/>
          </w:tcPr>
          <w:p w14:paraId="506240E3" w14:textId="77777777" w:rsidR="008E1CF1" w:rsidRDefault="00214AB7">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64601862" w14:textId="41564437" w:rsidR="0029189B" w:rsidRPr="00C9022C" w:rsidRDefault="004002B3">
            <w:pPr>
              <w:rPr>
                <w:rFonts w:ascii="Times New Roman" w:hAnsi="Times New Roman" w:cs="Times New Roman"/>
                <w:b/>
                <w:bCs/>
                <w:sz w:val="21"/>
                <w:szCs w:val="21"/>
              </w:rPr>
            </w:pPr>
            <w:r w:rsidRPr="72B23E53">
              <w:rPr>
                <w:rFonts w:ascii="Times New Roman" w:hAnsi="Times New Roman" w:cs="Times New Roman"/>
                <w:b/>
                <w:bCs/>
                <w:sz w:val="21"/>
                <w:szCs w:val="21"/>
              </w:rPr>
              <w:t xml:space="preserve">Revision </w:t>
            </w:r>
            <w:proofErr w:type="gramStart"/>
            <w:r w:rsidRPr="72B23E53">
              <w:rPr>
                <w:rFonts w:ascii="Times New Roman" w:hAnsi="Times New Roman" w:cs="Times New Roman"/>
                <w:b/>
                <w:bCs/>
                <w:sz w:val="21"/>
                <w:szCs w:val="21"/>
              </w:rPr>
              <w:t># :</w:t>
            </w:r>
            <w:proofErr w:type="gramEnd"/>
            <w:r w:rsidRPr="72B23E53">
              <w:rPr>
                <w:rFonts w:ascii="Times New Roman" w:hAnsi="Times New Roman" w:cs="Times New Roman"/>
                <w:b/>
                <w:bCs/>
                <w:sz w:val="21"/>
                <w:szCs w:val="21"/>
              </w:rPr>
              <w:t xml:space="preserve"> </w:t>
            </w:r>
            <w:r w:rsidR="1F5DC3DC" w:rsidRPr="72B23E53">
              <w:rPr>
                <w:rFonts w:ascii="Times New Roman" w:hAnsi="Times New Roman" w:cs="Times New Roman"/>
                <w:b/>
                <w:bCs/>
                <w:sz w:val="21"/>
                <w:szCs w:val="21"/>
              </w:rPr>
              <w:t>5</w:t>
            </w:r>
          </w:p>
        </w:tc>
        <w:tc>
          <w:tcPr>
            <w:tcW w:w="1615" w:type="dxa"/>
          </w:tcPr>
          <w:p w14:paraId="55945239" w14:textId="5F4D2C0E" w:rsidR="008E1CF1" w:rsidRPr="005F7686" w:rsidRDefault="0DB0CC3C" w:rsidP="72B23E53">
            <w:pPr>
              <w:rPr>
                <w:b/>
                <w:bCs/>
              </w:rPr>
            </w:pPr>
            <w:r w:rsidRPr="72B23E53">
              <w:rPr>
                <w:b/>
                <w:bCs/>
                <w:color w:val="00B050"/>
              </w:rPr>
              <w:t>11</w:t>
            </w:r>
            <w:r w:rsidR="00873341" w:rsidRPr="72B23E53">
              <w:rPr>
                <w:b/>
                <w:bCs/>
                <w:color w:val="00B050"/>
              </w:rPr>
              <w:t>/11/</w:t>
            </w:r>
            <w:r w:rsidR="005F4F5B" w:rsidRPr="72B23E53">
              <w:rPr>
                <w:b/>
                <w:bCs/>
                <w:color w:val="00B050"/>
              </w:rPr>
              <w:t>202</w:t>
            </w:r>
            <w:r w:rsidR="00EE27EF">
              <w:rPr>
                <w:b/>
                <w:bCs/>
                <w:color w:val="00B050"/>
              </w:rPr>
              <w:t>4</w:t>
            </w:r>
          </w:p>
        </w:tc>
      </w:tr>
      <w:tr w:rsidR="008E1CF1" w14:paraId="3C13EAE9" w14:textId="77777777" w:rsidTr="61DF4451">
        <w:tc>
          <w:tcPr>
            <w:tcW w:w="2337" w:type="dxa"/>
          </w:tcPr>
          <w:p w14:paraId="0178031C" w14:textId="77777777" w:rsidR="008E1CF1" w:rsidRPr="00214AB7" w:rsidRDefault="00C25F11">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058" w:type="dxa"/>
          </w:tcPr>
          <w:p w14:paraId="741BF839" w14:textId="77777777" w:rsidR="001458C5" w:rsidRPr="00B5625E" w:rsidRDefault="00C25F11">
            <w:pPr>
              <w:rPr>
                <w:b/>
              </w:rPr>
            </w:pPr>
            <w:r w:rsidRPr="00B5625E">
              <w:rPr>
                <w:b/>
              </w:rPr>
              <w:t xml:space="preserve">Rumiana </w:t>
            </w:r>
            <w:proofErr w:type="spellStart"/>
            <w:r w:rsidRPr="00B5625E">
              <w:rPr>
                <w:b/>
              </w:rPr>
              <w:t>Bahova</w:t>
            </w:r>
            <w:proofErr w:type="spellEnd"/>
            <w:r w:rsidRPr="00B5625E">
              <w:rPr>
                <w:b/>
              </w:rPr>
              <w:t xml:space="preserve"> </w:t>
            </w:r>
            <w:proofErr w:type="spellStart"/>
            <w:r w:rsidRPr="00B5625E">
              <w:rPr>
                <w:b/>
              </w:rPr>
              <w:t>Nuseibeh</w:t>
            </w:r>
            <w:proofErr w:type="spellEnd"/>
          </w:p>
        </w:tc>
        <w:tc>
          <w:tcPr>
            <w:tcW w:w="2340" w:type="dxa"/>
          </w:tcPr>
          <w:p w14:paraId="700EA59B" w14:textId="77777777" w:rsidR="008E1CF1" w:rsidRPr="00C9022C" w:rsidRDefault="00B63E9E">
            <w:pPr>
              <w:rPr>
                <w:rFonts w:ascii="Times New Roman" w:hAnsi="Times New Roman" w:cs="Times New Roman"/>
                <w:b/>
                <w:bCs/>
                <w:sz w:val="21"/>
                <w:szCs w:val="21"/>
              </w:rPr>
            </w:pPr>
            <w:r>
              <w:rPr>
                <w:rFonts w:ascii="Times New Roman" w:hAnsi="Times New Roman" w:cs="Times New Roman"/>
                <w:b/>
                <w:bCs/>
                <w:sz w:val="21"/>
                <w:szCs w:val="21"/>
              </w:rPr>
              <w:t>Forward</w:t>
            </w:r>
            <w:r w:rsidR="009328B3">
              <w:rPr>
                <w:rFonts w:ascii="Times New Roman" w:hAnsi="Times New Roman" w:cs="Times New Roman"/>
                <w:b/>
                <w:bCs/>
                <w:sz w:val="21"/>
                <w:szCs w:val="21"/>
              </w:rPr>
              <w:t xml:space="preserve"> Revision Date</w:t>
            </w:r>
          </w:p>
        </w:tc>
        <w:tc>
          <w:tcPr>
            <w:tcW w:w="1615" w:type="dxa"/>
          </w:tcPr>
          <w:p w14:paraId="7CF41D45" w14:textId="4D4F55B6" w:rsidR="008E1CF1" w:rsidRPr="005F7686" w:rsidRDefault="00873341">
            <w:pPr>
              <w:rPr>
                <w:b/>
              </w:rPr>
            </w:pPr>
            <w:r>
              <w:rPr>
                <w:b/>
                <w:color w:val="FF0000"/>
              </w:rPr>
              <w:t>11/11/</w:t>
            </w:r>
            <w:r w:rsidR="005F4F5B">
              <w:rPr>
                <w:b/>
                <w:color w:val="FF0000"/>
              </w:rPr>
              <w:t>202</w:t>
            </w:r>
            <w:r w:rsidR="00EE27EF">
              <w:rPr>
                <w:b/>
                <w:color w:val="FF0000"/>
              </w:rPr>
              <w:t>5</w:t>
            </w:r>
          </w:p>
        </w:tc>
      </w:tr>
    </w:tbl>
    <w:p w14:paraId="44FFECCD" w14:textId="3576DDA9" w:rsidR="61DF4451" w:rsidRDefault="61DF4451"/>
    <w:p w14:paraId="3DBDD7E6" w14:textId="1A056CFE" w:rsidR="00F90684" w:rsidRDefault="19A9DF69" w:rsidP="4CADF631">
      <w:pPr>
        <w:ind w:left="360"/>
      </w:pPr>
      <w:r>
        <w:rPr>
          <w:noProof/>
        </w:rPr>
        <w:drawing>
          <wp:inline distT="0" distB="0" distL="0" distR="0" wp14:anchorId="1B87085A" wp14:editId="7A9B48E9">
            <wp:extent cx="5610225" cy="1986955"/>
            <wp:effectExtent l="0" t="0" r="0" b="0"/>
            <wp:docPr id="1829335205" name="Picture 182933520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610225" cy="1986955"/>
                    </a:xfrm>
                    <a:prstGeom prst="rect">
                      <a:avLst/>
                    </a:prstGeom>
                  </pic:spPr>
                </pic:pic>
              </a:graphicData>
            </a:graphic>
          </wp:inline>
        </w:drawing>
      </w:r>
    </w:p>
    <w:p w14:paraId="439BC8DB" w14:textId="3DBE2F1A" w:rsidR="00F90684" w:rsidRDefault="00F90684" w:rsidP="4CADF631">
      <w:pPr>
        <w:ind w:left="360"/>
        <w:rPr>
          <w:b/>
          <w:bCs/>
        </w:rPr>
      </w:pPr>
    </w:p>
    <w:p w14:paraId="4A75434A" w14:textId="77777777" w:rsidR="00F90684" w:rsidRDefault="00F90684" w:rsidP="00F90684">
      <w:pPr>
        <w:ind w:left="360"/>
        <w:rPr>
          <w:b/>
        </w:rPr>
      </w:pPr>
    </w:p>
    <w:p w14:paraId="0FA33D89" w14:textId="77777777" w:rsidR="00F90684" w:rsidRDefault="00F90684" w:rsidP="25789136">
      <w:pPr>
        <w:ind w:left="360"/>
        <w:rPr>
          <w:b/>
          <w:bCs/>
        </w:rPr>
      </w:pPr>
    </w:p>
    <w:p w14:paraId="5EF3BFC0" w14:textId="3B5D93C0" w:rsidR="25789136" w:rsidRDefault="25789136" w:rsidP="25789136">
      <w:pPr>
        <w:ind w:left="360"/>
        <w:rPr>
          <w:b/>
          <w:bCs/>
        </w:rPr>
      </w:pPr>
    </w:p>
    <w:p w14:paraId="1DBE5993" w14:textId="0C441181" w:rsidR="25789136" w:rsidRDefault="25789136" w:rsidP="25789136">
      <w:pPr>
        <w:ind w:left="360"/>
        <w:rPr>
          <w:b/>
          <w:bCs/>
        </w:rPr>
      </w:pPr>
    </w:p>
    <w:p w14:paraId="76192157" w14:textId="241750D6" w:rsidR="25789136" w:rsidRDefault="25789136" w:rsidP="25789136">
      <w:pPr>
        <w:ind w:left="360"/>
        <w:rPr>
          <w:b/>
          <w:bCs/>
        </w:rPr>
      </w:pPr>
    </w:p>
    <w:p w14:paraId="73F8122B" w14:textId="769F2637" w:rsidR="25789136" w:rsidRDefault="25789136" w:rsidP="25789136">
      <w:pPr>
        <w:ind w:left="360"/>
        <w:rPr>
          <w:b/>
          <w:bCs/>
        </w:rPr>
      </w:pPr>
    </w:p>
    <w:p w14:paraId="74615521" w14:textId="7B01ACD9" w:rsidR="25789136" w:rsidRDefault="25789136" w:rsidP="25789136">
      <w:pPr>
        <w:ind w:left="360"/>
        <w:rPr>
          <w:b/>
          <w:bCs/>
        </w:rPr>
      </w:pPr>
    </w:p>
    <w:p w14:paraId="4185D5E3" w14:textId="39F68B38" w:rsidR="25789136" w:rsidRDefault="25789136" w:rsidP="25789136">
      <w:pPr>
        <w:ind w:left="360"/>
        <w:rPr>
          <w:b/>
          <w:bCs/>
        </w:rPr>
      </w:pPr>
    </w:p>
    <w:p w14:paraId="41CE2337" w14:textId="2A7564E4" w:rsidR="25789136" w:rsidRDefault="25789136" w:rsidP="25789136">
      <w:pPr>
        <w:ind w:left="360"/>
        <w:rPr>
          <w:b/>
          <w:bCs/>
        </w:rPr>
      </w:pPr>
    </w:p>
    <w:p w14:paraId="523B6E6E" w14:textId="2282F3B1" w:rsidR="25789136" w:rsidRDefault="25789136" w:rsidP="25789136">
      <w:pPr>
        <w:ind w:left="360"/>
        <w:rPr>
          <w:b/>
          <w:bCs/>
        </w:rPr>
      </w:pPr>
    </w:p>
    <w:p w14:paraId="21609A41" w14:textId="06F18615" w:rsidR="25789136" w:rsidRDefault="25789136" w:rsidP="25789136">
      <w:pPr>
        <w:ind w:left="360"/>
        <w:rPr>
          <w:b/>
          <w:bCs/>
        </w:rPr>
      </w:pPr>
    </w:p>
    <w:p w14:paraId="12E6FF46" w14:textId="44B3629E" w:rsidR="25789136" w:rsidRDefault="25789136" w:rsidP="25789136">
      <w:pPr>
        <w:ind w:left="360"/>
        <w:rPr>
          <w:b/>
          <w:bCs/>
        </w:rPr>
      </w:pPr>
    </w:p>
    <w:p w14:paraId="5CE38E3F" w14:textId="4D5C4D63" w:rsidR="25789136" w:rsidRDefault="25789136" w:rsidP="25789136">
      <w:pPr>
        <w:ind w:left="360"/>
        <w:rPr>
          <w:b/>
          <w:bCs/>
        </w:rPr>
      </w:pPr>
    </w:p>
    <w:p w14:paraId="223CD1AF" w14:textId="4BC99A81" w:rsidR="25789136" w:rsidRDefault="25789136" w:rsidP="25789136">
      <w:pPr>
        <w:ind w:left="360"/>
        <w:rPr>
          <w:b/>
          <w:bCs/>
        </w:rPr>
      </w:pPr>
    </w:p>
    <w:p w14:paraId="1332A70E" w14:textId="3256CBD8" w:rsidR="25789136" w:rsidRDefault="25789136" w:rsidP="25789136">
      <w:pPr>
        <w:ind w:left="360"/>
        <w:rPr>
          <w:b/>
          <w:bCs/>
        </w:rPr>
      </w:pPr>
    </w:p>
    <w:p w14:paraId="39680FA4" w14:textId="08AFE04A" w:rsidR="25789136" w:rsidRDefault="25789136" w:rsidP="25789136">
      <w:pPr>
        <w:ind w:left="360"/>
        <w:rPr>
          <w:b/>
          <w:bCs/>
        </w:rPr>
      </w:pPr>
    </w:p>
    <w:p w14:paraId="047C6779" w14:textId="7D2181BB" w:rsidR="0004613D" w:rsidRPr="00C563A2" w:rsidRDefault="0004613D" w:rsidP="72B23E53">
      <w:pPr>
        <w:spacing w:line="360" w:lineRule="auto"/>
        <w:rPr>
          <w:rFonts w:asciiTheme="majorBidi" w:hAnsiTheme="majorBidi" w:cstheme="majorBidi"/>
          <w:b/>
          <w:bCs/>
        </w:rPr>
      </w:pPr>
      <w:r w:rsidRPr="72B23E53">
        <w:rPr>
          <w:rFonts w:asciiTheme="majorBidi" w:hAnsiTheme="majorBidi" w:cstheme="majorBidi"/>
          <w:b/>
          <w:bCs/>
          <w:highlight w:val="yellow"/>
        </w:rPr>
        <w:t xml:space="preserve">This Document was last </w:t>
      </w:r>
      <w:proofErr w:type="gramStart"/>
      <w:r w:rsidRPr="72B23E53">
        <w:rPr>
          <w:rFonts w:asciiTheme="majorBidi" w:hAnsiTheme="majorBidi" w:cstheme="majorBidi"/>
          <w:b/>
          <w:bCs/>
          <w:highlight w:val="yellow"/>
        </w:rPr>
        <w:t>revised :</w:t>
      </w:r>
      <w:proofErr w:type="gramEnd"/>
      <w:r w:rsidRPr="72B23E53">
        <w:rPr>
          <w:rFonts w:asciiTheme="majorBidi" w:hAnsiTheme="majorBidi" w:cstheme="majorBidi"/>
          <w:b/>
          <w:bCs/>
          <w:highlight w:val="yellow"/>
        </w:rPr>
        <w:t xml:space="preserve"> </w:t>
      </w:r>
      <w:r w:rsidR="00EE27EF">
        <w:rPr>
          <w:rFonts w:asciiTheme="majorBidi" w:hAnsiTheme="majorBidi" w:cstheme="majorBidi"/>
          <w:b/>
          <w:bCs/>
          <w:highlight w:val="yellow"/>
        </w:rPr>
        <w:t>11</w:t>
      </w:r>
      <w:r w:rsidR="6A8B9756" w:rsidRPr="72B23E53">
        <w:rPr>
          <w:rFonts w:asciiTheme="majorBidi" w:hAnsiTheme="majorBidi" w:cstheme="majorBidi"/>
          <w:b/>
          <w:bCs/>
          <w:highlight w:val="yellow"/>
          <w:vertAlign w:val="superscript"/>
        </w:rPr>
        <w:t>th</w:t>
      </w:r>
      <w:r w:rsidR="6A8B9756" w:rsidRPr="72B23E53">
        <w:rPr>
          <w:rFonts w:asciiTheme="majorBidi" w:hAnsiTheme="majorBidi" w:cstheme="majorBidi"/>
          <w:b/>
          <w:bCs/>
          <w:highlight w:val="yellow"/>
        </w:rPr>
        <w:t xml:space="preserve"> </w:t>
      </w:r>
      <w:r w:rsidRPr="72B23E53">
        <w:rPr>
          <w:rFonts w:asciiTheme="majorBidi" w:hAnsiTheme="majorBidi" w:cstheme="majorBidi"/>
          <w:b/>
          <w:bCs/>
          <w:highlight w:val="yellow"/>
        </w:rPr>
        <w:t xml:space="preserve">November </w:t>
      </w:r>
      <w:r w:rsidR="005F4F5B" w:rsidRPr="00EE27EF">
        <w:rPr>
          <w:rFonts w:asciiTheme="majorBidi" w:hAnsiTheme="majorBidi" w:cstheme="majorBidi"/>
          <w:b/>
          <w:bCs/>
          <w:highlight w:val="yellow"/>
        </w:rPr>
        <w:t>202</w:t>
      </w:r>
      <w:r w:rsidR="00EE27EF" w:rsidRPr="00EE27EF">
        <w:rPr>
          <w:rFonts w:asciiTheme="majorBidi" w:hAnsiTheme="majorBidi" w:cstheme="majorBidi"/>
          <w:b/>
          <w:bCs/>
          <w:highlight w:val="yellow"/>
        </w:rPr>
        <w:t>4</w:t>
      </w:r>
    </w:p>
    <w:p w14:paraId="339A3100" w14:textId="77777777" w:rsidR="0004613D" w:rsidRDefault="0004613D" w:rsidP="00F90684">
      <w:pPr>
        <w:ind w:left="360"/>
        <w:rPr>
          <w:b/>
        </w:rPr>
      </w:pPr>
    </w:p>
    <w:p w14:paraId="3D568EA3" w14:textId="77777777" w:rsidR="00503613" w:rsidRPr="00F90684" w:rsidRDefault="00503613" w:rsidP="00F90684">
      <w:pPr>
        <w:pStyle w:val="ListParagraph"/>
        <w:numPr>
          <w:ilvl w:val="0"/>
          <w:numId w:val="4"/>
        </w:numPr>
        <w:rPr>
          <w:b/>
        </w:rPr>
      </w:pPr>
      <w:r w:rsidRPr="00F90684">
        <w:rPr>
          <w:b/>
        </w:rPr>
        <w:t>Objectives:</w:t>
      </w:r>
    </w:p>
    <w:p w14:paraId="3CAAE18D" w14:textId="77777777" w:rsidR="00503613" w:rsidRDefault="00503613" w:rsidP="00503613">
      <w:pPr>
        <w:pStyle w:val="ListParagraph"/>
      </w:pPr>
      <w:r w:rsidRPr="00503613">
        <w:t xml:space="preserve">The objective of this document is to establish </w:t>
      </w:r>
      <w:r w:rsidR="00DF5017">
        <w:t>an</w:t>
      </w:r>
      <w:r w:rsidR="00D33585">
        <w:t xml:space="preserve"> Internal Verification P</w:t>
      </w:r>
      <w:r w:rsidRPr="00503613">
        <w:t xml:space="preserve">olicy </w:t>
      </w:r>
      <w:r w:rsidR="00D33585">
        <w:t xml:space="preserve">(IVP) </w:t>
      </w:r>
      <w:r w:rsidRPr="00503613">
        <w:t>at Al Hussei</w:t>
      </w:r>
      <w:r>
        <w:t>n</w:t>
      </w:r>
      <w:r w:rsidRPr="00503613">
        <w:t xml:space="preserve"> Technical University (HTU).</w:t>
      </w:r>
      <w:r w:rsidR="00073715">
        <w:t xml:space="preserve"> </w:t>
      </w:r>
    </w:p>
    <w:p w14:paraId="029BAC01" w14:textId="77777777" w:rsidR="003236D5" w:rsidRPr="00503613" w:rsidRDefault="003236D5" w:rsidP="00503613">
      <w:pPr>
        <w:pStyle w:val="ListParagraph"/>
      </w:pPr>
    </w:p>
    <w:p w14:paraId="2922444F" w14:textId="77777777" w:rsidR="00503613" w:rsidRPr="00F90684" w:rsidRDefault="00503613" w:rsidP="00F90684">
      <w:pPr>
        <w:pStyle w:val="ListParagraph"/>
        <w:numPr>
          <w:ilvl w:val="0"/>
          <w:numId w:val="5"/>
        </w:numPr>
        <w:rPr>
          <w:b/>
        </w:rPr>
      </w:pPr>
      <w:r w:rsidRPr="00F90684">
        <w:rPr>
          <w:b/>
        </w:rPr>
        <w:t>Scope</w:t>
      </w:r>
    </w:p>
    <w:p w14:paraId="22A3490B" w14:textId="77777777" w:rsidR="002143BF" w:rsidRPr="002143BF" w:rsidRDefault="002143BF" w:rsidP="002143BF">
      <w:pPr>
        <w:ind w:left="720"/>
      </w:pPr>
      <w:r>
        <w:t xml:space="preserve">This guidance is applicable to UK and International </w:t>
      </w:r>
      <w:proofErr w:type="spellStart"/>
      <w:r w:rsidR="00072250">
        <w:t>C</w:t>
      </w:r>
      <w:r>
        <w:t>entres</w:t>
      </w:r>
      <w:proofErr w:type="spellEnd"/>
      <w:r>
        <w:t xml:space="preserve"> offering Higher nationals</w:t>
      </w:r>
    </w:p>
    <w:p w14:paraId="6D35FA45" w14:textId="77777777" w:rsidR="00503613" w:rsidRDefault="00073715" w:rsidP="000D5174">
      <w:pPr>
        <w:pStyle w:val="ListParagraph"/>
      </w:pPr>
      <w:r w:rsidRPr="00073715">
        <w:t>T</w:t>
      </w:r>
      <w:r w:rsidR="002143BF">
        <w:t>he</w:t>
      </w:r>
      <w:r w:rsidRPr="00073715">
        <w:t xml:space="preserve"> document covers the internal verification policy for al</w:t>
      </w:r>
      <w:r>
        <w:t>l Pearson-based programs at HTU; w</w:t>
      </w:r>
      <w:r w:rsidR="00873341">
        <w:t xml:space="preserve">hich includes levels 4, 5 </w:t>
      </w:r>
      <w:r w:rsidRPr="00073715">
        <w:t>of Higher National Education.</w:t>
      </w:r>
      <w:r w:rsidR="002143BF">
        <w:t xml:space="preserve"> </w:t>
      </w:r>
      <w:proofErr w:type="gramStart"/>
      <w:r w:rsidR="002143BF" w:rsidRPr="002143BF">
        <w:rPr>
          <w:b/>
        </w:rPr>
        <w:t>( RQF</w:t>
      </w:r>
      <w:proofErr w:type="gramEnd"/>
      <w:r w:rsidR="002143BF" w:rsidRPr="002143BF">
        <w:rPr>
          <w:b/>
        </w:rPr>
        <w:t>)</w:t>
      </w:r>
      <w:r w:rsidR="002143BF">
        <w:t xml:space="preserve"> </w:t>
      </w:r>
      <w:r w:rsidR="00D33585">
        <w:t>The policy applies to documents and forms that are related to assessment briefs</w:t>
      </w:r>
      <w:r w:rsidR="00BF0125">
        <w:t xml:space="preserve"> </w:t>
      </w:r>
      <w:r w:rsidR="00D33585">
        <w:t>and verification of assessment decisions.</w:t>
      </w:r>
      <w:r w:rsidR="003F4EC0">
        <w:t xml:space="preserve"> Majority of the content of this</w:t>
      </w:r>
      <w:r w:rsidR="000D5174">
        <w:t xml:space="preserve"> document was taken from Pear</w:t>
      </w:r>
      <w:r w:rsidR="001458C5">
        <w:t>s</w:t>
      </w:r>
      <w:r w:rsidR="000D5174">
        <w:t xml:space="preserve">on’s BTEC Centre Guide to Internal Verification </w:t>
      </w:r>
      <w:r w:rsidR="000D5174" w:rsidRPr="000D5174">
        <w:t>2017/18</w:t>
      </w:r>
      <w:r w:rsidR="000D5174">
        <w:t xml:space="preserve"> </w:t>
      </w:r>
      <w:r w:rsidR="000D5174" w:rsidRPr="009328B3">
        <w:rPr>
          <w:b/>
          <w:color w:val="0070C0"/>
        </w:rPr>
        <w:t>(</w:t>
      </w:r>
      <w:hyperlink r:id="rId9" w:history="1">
        <w:r w:rsidR="009328B3" w:rsidRPr="0033198F">
          <w:rPr>
            <w:rStyle w:val="Hyperlink"/>
            <w:b/>
          </w:rPr>
          <w:t>www.btec.co.uk/keydocuments</w:t>
        </w:r>
      </w:hyperlink>
      <w:r w:rsidR="000D5174" w:rsidRPr="000D5174">
        <w:t>)</w:t>
      </w:r>
      <w:r w:rsidR="00BF0125">
        <w:t>.</w:t>
      </w:r>
    </w:p>
    <w:p w14:paraId="4ACF09A6" w14:textId="77777777" w:rsidR="009328B3" w:rsidRDefault="00E45D1C" w:rsidP="000D5174">
      <w:pPr>
        <w:pStyle w:val="ListParagraph"/>
        <w:rPr>
          <w:b/>
          <w:color w:val="0070C0"/>
        </w:rPr>
      </w:pPr>
      <w:hyperlink r:id="rId10" w:history="1">
        <w:r w:rsidRPr="003C1BA6">
          <w:rPr>
            <w:rStyle w:val="Hyperlink"/>
            <w:b/>
          </w:rPr>
          <w:t>https://qualifications.pearson.com/content/dam/pdf/Support/Quality%20Assurance/BTEC-Centre-Guide-to-Assessment-L4-7.pdf</w:t>
        </w:r>
      </w:hyperlink>
    </w:p>
    <w:p w14:paraId="03B20465" w14:textId="77777777" w:rsidR="00E45D1C" w:rsidRPr="009328B3" w:rsidRDefault="00E45D1C" w:rsidP="000D5174">
      <w:pPr>
        <w:pStyle w:val="ListParagraph"/>
        <w:rPr>
          <w:b/>
          <w:color w:val="0070C0"/>
        </w:rPr>
      </w:pPr>
      <w:r w:rsidRPr="008F6006">
        <w:rPr>
          <w:b/>
          <w:color w:val="0070C0"/>
          <w:highlight w:val="yellow"/>
        </w:rPr>
        <w:t>https://qualifications.pearson.com/content/dam/pdf/BTEC-Higher-Nationals/hnqa/HN-Centre-Guide-Quality-Assurance-Assessment-2020-21.pdf</w:t>
      </w:r>
    </w:p>
    <w:p w14:paraId="5F5F370F" w14:textId="77777777" w:rsidR="003236D5" w:rsidRPr="009328B3" w:rsidRDefault="003236D5" w:rsidP="00503613">
      <w:pPr>
        <w:pStyle w:val="ListParagraph"/>
        <w:rPr>
          <w:b/>
        </w:rPr>
      </w:pPr>
    </w:p>
    <w:p w14:paraId="62D02645" w14:textId="77777777" w:rsidR="00503613" w:rsidRPr="00F90684" w:rsidRDefault="00503613" w:rsidP="00F90684">
      <w:pPr>
        <w:pStyle w:val="ListParagraph"/>
        <w:numPr>
          <w:ilvl w:val="0"/>
          <w:numId w:val="6"/>
        </w:numPr>
        <w:rPr>
          <w:b/>
        </w:rPr>
      </w:pPr>
      <w:r w:rsidRPr="00F90684">
        <w:rPr>
          <w:b/>
        </w:rPr>
        <w:t>Introduction</w:t>
      </w:r>
    </w:p>
    <w:p w14:paraId="66590D84" w14:textId="77777777" w:rsidR="00503613" w:rsidRDefault="00C9224A" w:rsidP="00503613">
      <w:pPr>
        <w:pStyle w:val="ListParagraph"/>
      </w:pPr>
      <w:r>
        <w:t xml:space="preserve">The intent of the policy is </w:t>
      </w:r>
      <w:r w:rsidR="00F71469">
        <w:t xml:space="preserve">to </w:t>
      </w:r>
      <w:r>
        <w:t xml:space="preserve">provide rigor around HTU </w:t>
      </w:r>
      <w:r w:rsidR="00492318">
        <w:t>IVP</w:t>
      </w:r>
      <w:r>
        <w:t xml:space="preserve"> and in-support of HTU Quality Assurance (QA) program.</w:t>
      </w:r>
      <w:r w:rsidR="00C72019">
        <w:t xml:space="preserve"> </w:t>
      </w:r>
      <w:proofErr w:type="gramStart"/>
      <w:r w:rsidR="000E2FF3">
        <w:t>In order to</w:t>
      </w:r>
      <w:proofErr w:type="gramEnd"/>
      <w:r w:rsidR="000E2FF3">
        <w:t xml:space="preserve"> ensure that assignment briefs meet the learning outcomes (LO) of Pearson specification</w:t>
      </w:r>
      <w:r w:rsidR="002F6E59">
        <w:t>s</w:t>
      </w:r>
      <w:r w:rsidR="000E2FF3">
        <w:t xml:space="preserve">, </w:t>
      </w:r>
      <w:r w:rsidR="002F6E59">
        <w:t xml:space="preserve">personnel from HTU </w:t>
      </w:r>
      <w:r w:rsidR="000E2FF3">
        <w:t xml:space="preserve">must </w:t>
      </w:r>
      <w:r w:rsidR="002F6E59">
        <w:t>verify</w:t>
      </w:r>
      <w:r w:rsidR="000E2FF3">
        <w:t xml:space="preserve"> </w:t>
      </w:r>
      <w:r w:rsidR="002F6E59">
        <w:t>each assignment briefs befor</w:t>
      </w:r>
      <w:r w:rsidR="00D33632">
        <w:t>e assignments can be given</w:t>
      </w:r>
      <w:r w:rsidR="002F6E59">
        <w:t xml:space="preserve"> to the students</w:t>
      </w:r>
      <w:r w:rsidR="000E2FF3">
        <w:t>.</w:t>
      </w:r>
    </w:p>
    <w:p w14:paraId="016862BD" w14:textId="77777777" w:rsidR="003F61D2" w:rsidRDefault="003F61D2" w:rsidP="00503613">
      <w:pPr>
        <w:pStyle w:val="ListParagraph"/>
      </w:pPr>
    </w:p>
    <w:p w14:paraId="1CA0A1B6" w14:textId="77777777" w:rsidR="00786C71" w:rsidRDefault="00786C71" w:rsidP="00503613">
      <w:pPr>
        <w:pStyle w:val="ListParagraph"/>
      </w:pPr>
    </w:p>
    <w:p w14:paraId="59688DAC" w14:textId="77777777" w:rsidR="00786C71" w:rsidRDefault="00786C71" w:rsidP="00503613">
      <w:pPr>
        <w:pStyle w:val="ListParagraph"/>
      </w:pPr>
    </w:p>
    <w:p w14:paraId="1B0FDA90" w14:textId="77777777" w:rsidR="003F61D2" w:rsidRPr="003F61D2" w:rsidRDefault="003F61D2" w:rsidP="00F90684">
      <w:pPr>
        <w:pStyle w:val="ListParagraph"/>
        <w:numPr>
          <w:ilvl w:val="0"/>
          <w:numId w:val="6"/>
        </w:numPr>
        <w:rPr>
          <w:b/>
        </w:rPr>
      </w:pPr>
      <w:r w:rsidRPr="003F61D2">
        <w:rPr>
          <w:b/>
        </w:rPr>
        <w:t>Internal verification of</w:t>
      </w:r>
      <w:r>
        <w:rPr>
          <w:b/>
        </w:rPr>
        <w:t xml:space="preserve"> </w:t>
      </w:r>
      <w:r w:rsidRPr="003F61D2">
        <w:rPr>
          <w:b/>
        </w:rPr>
        <w:t>Assignment Briefs</w:t>
      </w:r>
    </w:p>
    <w:p w14:paraId="4A4084A7" w14:textId="77777777" w:rsidR="003F61D2" w:rsidRPr="00481273" w:rsidRDefault="003F61D2" w:rsidP="00481273">
      <w:pPr>
        <w:autoSpaceDE w:val="0"/>
        <w:autoSpaceDN w:val="0"/>
        <w:adjustRightInd w:val="0"/>
        <w:spacing w:after="0" w:line="240" w:lineRule="auto"/>
        <w:ind w:left="720"/>
      </w:pPr>
      <w:r w:rsidRPr="009328B3">
        <w:rPr>
          <w:b/>
        </w:rPr>
        <w:t xml:space="preserve">The Internal Verifier </w:t>
      </w:r>
      <w:r w:rsidR="00481273" w:rsidRPr="009328B3">
        <w:rPr>
          <w:b/>
        </w:rPr>
        <w:t>(IV)</w:t>
      </w:r>
      <w:r w:rsidR="00481273" w:rsidRPr="00481273">
        <w:t xml:space="preserve"> </w:t>
      </w:r>
      <w:r w:rsidRPr="00481273">
        <w:t>should check that the assignment brief:</w:t>
      </w:r>
    </w:p>
    <w:p w14:paraId="282DD94E" w14:textId="77777777" w:rsidR="003F61D2" w:rsidRPr="00481273" w:rsidRDefault="003F61D2" w:rsidP="00481273">
      <w:pPr>
        <w:autoSpaceDE w:val="0"/>
        <w:autoSpaceDN w:val="0"/>
        <w:adjustRightInd w:val="0"/>
        <w:spacing w:after="0" w:line="240" w:lineRule="auto"/>
        <w:ind w:left="720"/>
      </w:pPr>
      <w:r w:rsidRPr="00481273">
        <w:t xml:space="preserve">• has accurate unit and </w:t>
      </w:r>
      <w:r w:rsidR="00481273">
        <w:t>program</w:t>
      </w:r>
      <w:r w:rsidRPr="00481273">
        <w:t xml:space="preserve"> details</w:t>
      </w:r>
    </w:p>
    <w:p w14:paraId="01F648A0" w14:textId="77777777" w:rsidR="003F61D2" w:rsidRPr="00481273" w:rsidRDefault="003F61D2" w:rsidP="00481273">
      <w:pPr>
        <w:autoSpaceDE w:val="0"/>
        <w:autoSpaceDN w:val="0"/>
        <w:adjustRightInd w:val="0"/>
        <w:spacing w:after="0" w:line="240" w:lineRule="auto"/>
        <w:ind w:left="720"/>
      </w:pPr>
      <w:r w:rsidRPr="00481273">
        <w:t>• has clear deadlines for assessment</w:t>
      </w:r>
    </w:p>
    <w:p w14:paraId="604CD9F2" w14:textId="77777777" w:rsidR="003F61D2" w:rsidRPr="00481273" w:rsidRDefault="003F61D2" w:rsidP="00EE2155">
      <w:pPr>
        <w:autoSpaceDE w:val="0"/>
        <w:autoSpaceDN w:val="0"/>
        <w:adjustRightInd w:val="0"/>
        <w:spacing w:after="0" w:line="240" w:lineRule="auto"/>
        <w:ind w:left="720"/>
      </w:pPr>
      <w:r w:rsidRPr="00481273">
        <w:t>• shows all relevant assessment criteria</w:t>
      </w:r>
      <w:r w:rsidR="00481273">
        <w:t xml:space="preserve"> for the unit(s) covered in the </w:t>
      </w:r>
      <w:r w:rsidRPr="00481273">
        <w:t>assignment</w:t>
      </w:r>
    </w:p>
    <w:p w14:paraId="7F51FF1D" w14:textId="77777777" w:rsidR="003F61D2" w:rsidRPr="00481273" w:rsidRDefault="003F61D2" w:rsidP="00481273">
      <w:pPr>
        <w:autoSpaceDE w:val="0"/>
        <w:autoSpaceDN w:val="0"/>
        <w:adjustRightInd w:val="0"/>
        <w:spacing w:after="0" w:line="240" w:lineRule="auto"/>
        <w:ind w:left="720"/>
      </w:pPr>
      <w:r w:rsidRPr="00481273">
        <w:t>• clearly states what evidence the learner needs to provide</w:t>
      </w:r>
    </w:p>
    <w:p w14:paraId="07B50974" w14:textId="77777777" w:rsidR="003F61D2" w:rsidRPr="00481273" w:rsidRDefault="003F61D2" w:rsidP="00481273">
      <w:pPr>
        <w:autoSpaceDE w:val="0"/>
        <w:autoSpaceDN w:val="0"/>
        <w:adjustRightInd w:val="0"/>
        <w:spacing w:after="0" w:line="240" w:lineRule="auto"/>
        <w:ind w:left="720"/>
      </w:pPr>
      <w:r w:rsidRPr="00481273">
        <w:t>• is likely to generate evidence which is appropriate and sufficient</w:t>
      </w:r>
    </w:p>
    <w:p w14:paraId="47385BD1" w14:textId="77777777" w:rsidR="003F61D2" w:rsidRPr="00481273" w:rsidRDefault="003F61D2" w:rsidP="00481273">
      <w:pPr>
        <w:autoSpaceDE w:val="0"/>
        <w:autoSpaceDN w:val="0"/>
        <w:adjustRightInd w:val="0"/>
        <w:spacing w:after="0" w:line="240" w:lineRule="auto"/>
        <w:ind w:left="720"/>
      </w:pPr>
      <w:r w:rsidRPr="00481273">
        <w:t>• is set at the appropriate level</w:t>
      </w:r>
    </w:p>
    <w:p w14:paraId="58272F00" w14:textId="77777777" w:rsidR="003F61D2" w:rsidRPr="00481273" w:rsidRDefault="003F61D2" w:rsidP="00481273">
      <w:pPr>
        <w:autoSpaceDE w:val="0"/>
        <w:autoSpaceDN w:val="0"/>
        <w:adjustRightInd w:val="0"/>
        <w:spacing w:after="0" w:line="240" w:lineRule="auto"/>
        <w:ind w:left="720"/>
      </w:pPr>
      <w:r w:rsidRPr="00481273">
        <w:t xml:space="preserve">• has </w:t>
      </w:r>
      <w:proofErr w:type="gramStart"/>
      <w:r w:rsidRPr="00481273">
        <w:t>a time period</w:t>
      </w:r>
      <w:proofErr w:type="gramEnd"/>
      <w:r w:rsidRPr="00481273">
        <w:t xml:space="preserve"> of appropriate duration</w:t>
      </w:r>
    </w:p>
    <w:p w14:paraId="7242F72D" w14:textId="77777777" w:rsidR="003F61D2" w:rsidRPr="00481273" w:rsidRDefault="003F61D2" w:rsidP="00481273">
      <w:pPr>
        <w:autoSpaceDE w:val="0"/>
        <w:autoSpaceDN w:val="0"/>
        <w:adjustRightInd w:val="0"/>
        <w:spacing w:after="0" w:line="240" w:lineRule="auto"/>
        <w:ind w:left="720"/>
      </w:pPr>
      <w:r w:rsidRPr="00481273">
        <w:t>• uses suitable vocational language</w:t>
      </w:r>
    </w:p>
    <w:p w14:paraId="0E1173EF" w14:textId="77777777" w:rsidR="003F61D2" w:rsidRDefault="003F61D2" w:rsidP="00481273">
      <w:pPr>
        <w:autoSpaceDE w:val="0"/>
        <w:autoSpaceDN w:val="0"/>
        <w:adjustRightInd w:val="0"/>
        <w:spacing w:after="0" w:line="240" w:lineRule="auto"/>
        <w:ind w:left="720"/>
      </w:pPr>
      <w:r w:rsidRPr="00481273">
        <w:t>• has a clear presentation format.</w:t>
      </w:r>
    </w:p>
    <w:p w14:paraId="4E995198" w14:textId="77777777" w:rsidR="00481273" w:rsidRPr="00481273" w:rsidRDefault="00481273" w:rsidP="00481273">
      <w:pPr>
        <w:autoSpaceDE w:val="0"/>
        <w:autoSpaceDN w:val="0"/>
        <w:adjustRightInd w:val="0"/>
        <w:spacing w:after="0" w:line="240" w:lineRule="auto"/>
        <w:ind w:left="720"/>
      </w:pPr>
    </w:p>
    <w:p w14:paraId="6ADC0FC7" w14:textId="77777777" w:rsidR="003F61D2" w:rsidRDefault="003F61D2" w:rsidP="00481273">
      <w:pPr>
        <w:autoSpaceDE w:val="0"/>
        <w:autoSpaceDN w:val="0"/>
        <w:adjustRightInd w:val="0"/>
        <w:spacing w:after="0" w:line="240" w:lineRule="auto"/>
        <w:ind w:left="720"/>
      </w:pPr>
      <w:r w:rsidRPr="00481273">
        <w:lastRenderedPageBreak/>
        <w:t xml:space="preserve">If you plan to re-use an assignment from </w:t>
      </w:r>
      <w:r w:rsidR="00481273">
        <w:t xml:space="preserve">the previous academic year, you </w:t>
      </w:r>
      <w:r w:rsidRPr="00481273">
        <w:t xml:space="preserve">should check that dates and deadlines are </w:t>
      </w:r>
      <w:r w:rsidR="00481273">
        <w:t xml:space="preserve">updated and that the assignment </w:t>
      </w:r>
      <w:r w:rsidRPr="00481273">
        <w:t>is appropriate for the new group of learne</w:t>
      </w:r>
      <w:r w:rsidR="00481273">
        <w:t xml:space="preserve">rs. </w:t>
      </w:r>
      <w:r w:rsidR="00100EAA">
        <w:t>A</w:t>
      </w:r>
      <w:r w:rsidRPr="00481273">
        <w:t xml:space="preserve">ssignments </w:t>
      </w:r>
      <w:r w:rsidR="00100EAA">
        <w:t xml:space="preserve">should be reviewed </w:t>
      </w:r>
      <w:r w:rsidRPr="00481273">
        <w:t>regularly to ensure they are st</w:t>
      </w:r>
      <w:r w:rsidR="00481273">
        <w:t xml:space="preserve">ill fit for purpose and to make </w:t>
      </w:r>
      <w:r w:rsidRPr="00481273">
        <w:t xml:space="preserve">improvements based on </w:t>
      </w:r>
      <w:r w:rsidR="00100EAA">
        <w:t xml:space="preserve">previous </w:t>
      </w:r>
      <w:r w:rsidRPr="00481273">
        <w:t>experience of delivering and assessing them.</w:t>
      </w:r>
    </w:p>
    <w:p w14:paraId="17564426" w14:textId="77777777" w:rsidR="00232C0D" w:rsidRDefault="00232C0D" w:rsidP="00232C0D">
      <w:pPr>
        <w:autoSpaceDE w:val="0"/>
        <w:autoSpaceDN w:val="0"/>
        <w:adjustRightInd w:val="0"/>
        <w:spacing w:after="0" w:line="240" w:lineRule="auto"/>
        <w:ind w:left="720"/>
      </w:pPr>
    </w:p>
    <w:p w14:paraId="63812D36" w14:textId="77777777" w:rsidR="00232C0D" w:rsidRPr="005F7686" w:rsidRDefault="00232C0D" w:rsidP="00232C0D">
      <w:pPr>
        <w:autoSpaceDE w:val="0"/>
        <w:autoSpaceDN w:val="0"/>
        <w:adjustRightInd w:val="0"/>
        <w:spacing w:after="0" w:line="240" w:lineRule="auto"/>
        <w:ind w:left="720"/>
        <w:rPr>
          <w:b/>
          <w:i/>
        </w:rPr>
      </w:pPr>
      <w:r w:rsidRPr="005F7686">
        <w:rPr>
          <w:b/>
          <w:i/>
        </w:rPr>
        <w:t>Giving feedback to the Assessor</w:t>
      </w:r>
    </w:p>
    <w:p w14:paraId="6DB04E6D" w14:textId="77777777" w:rsidR="00232C0D" w:rsidRDefault="00232C0D" w:rsidP="00232C0D">
      <w:pPr>
        <w:autoSpaceDE w:val="0"/>
        <w:autoSpaceDN w:val="0"/>
        <w:adjustRightInd w:val="0"/>
        <w:spacing w:after="0" w:line="240" w:lineRule="auto"/>
        <w:ind w:left="720"/>
      </w:pPr>
    </w:p>
    <w:p w14:paraId="1FBD9553" w14:textId="35C01769" w:rsidR="00232C0D" w:rsidRDefault="00232C0D" w:rsidP="00232C0D">
      <w:pPr>
        <w:autoSpaceDE w:val="0"/>
        <w:autoSpaceDN w:val="0"/>
        <w:adjustRightInd w:val="0"/>
        <w:spacing w:after="0" w:line="240" w:lineRule="auto"/>
        <w:ind w:left="720"/>
      </w:pPr>
      <w:r>
        <w:t xml:space="preserve">Internal Verifiers should use the feedback section on the </w:t>
      </w:r>
      <w:r w:rsidR="005C15DA">
        <w:t>Internal Verification</w:t>
      </w:r>
      <w:r w:rsidR="00801322">
        <w:t xml:space="preserve"> </w:t>
      </w:r>
      <w:r>
        <w:t>form to provide advice and guidance to the Assessor. If an action is identified by the Internal Verifier, t</w:t>
      </w:r>
      <w:r w:rsidR="00801322">
        <w:t>he Assessor should complete the action</w:t>
      </w:r>
      <w:r>
        <w:t xml:space="preserve"> and return it to the Internal Verifier for sign off prior to an Assignment being issued to learners. Internal Verifiers should provide feedback that makes any actions clear, using </w:t>
      </w:r>
      <w:r w:rsidR="00801322">
        <w:t xml:space="preserve">Specific, </w:t>
      </w:r>
      <w:r w:rsidR="63E50D4F">
        <w:t>Measurable</w:t>
      </w:r>
      <w:r w:rsidR="00801322">
        <w:t>, Attainable, Reasonable and Time-bound (</w:t>
      </w:r>
      <w:r>
        <w:t>SMART</w:t>
      </w:r>
      <w:r w:rsidR="00801322">
        <w:t>)</w:t>
      </w:r>
      <w:r>
        <w:t xml:space="preserve"> principles. Good practice should be commented on.</w:t>
      </w:r>
    </w:p>
    <w:p w14:paraId="47165004" w14:textId="77777777" w:rsidR="00232C0D" w:rsidRPr="00232C0D" w:rsidRDefault="00232C0D" w:rsidP="00232C0D">
      <w:pPr>
        <w:autoSpaceDE w:val="0"/>
        <w:autoSpaceDN w:val="0"/>
        <w:adjustRightInd w:val="0"/>
        <w:spacing w:after="0" w:line="240" w:lineRule="auto"/>
        <w:ind w:left="720"/>
      </w:pPr>
    </w:p>
    <w:p w14:paraId="3E089281" w14:textId="77777777" w:rsidR="00232C0D" w:rsidRPr="006D1CE8" w:rsidRDefault="00232C0D" w:rsidP="00232C0D">
      <w:pPr>
        <w:autoSpaceDE w:val="0"/>
        <w:autoSpaceDN w:val="0"/>
        <w:adjustRightInd w:val="0"/>
        <w:spacing w:after="0" w:line="240" w:lineRule="auto"/>
        <w:ind w:left="720"/>
        <w:rPr>
          <w:b/>
          <w:i/>
        </w:rPr>
      </w:pPr>
      <w:r w:rsidRPr="006D1CE8">
        <w:rPr>
          <w:b/>
          <w:i/>
        </w:rPr>
        <w:t>Timing</w:t>
      </w:r>
    </w:p>
    <w:p w14:paraId="69E92BAA" w14:textId="77777777" w:rsidR="00232C0D" w:rsidRPr="00232C0D" w:rsidRDefault="00232C0D" w:rsidP="00C053F5">
      <w:pPr>
        <w:autoSpaceDE w:val="0"/>
        <w:autoSpaceDN w:val="0"/>
        <w:adjustRightInd w:val="0"/>
        <w:spacing w:after="0" w:line="240" w:lineRule="auto"/>
        <w:ind w:left="720"/>
      </w:pPr>
      <w:r w:rsidRPr="00232C0D">
        <w:t xml:space="preserve">Assignment briefs </w:t>
      </w:r>
      <w:proofErr w:type="gramStart"/>
      <w:r w:rsidRPr="00232C0D">
        <w:t>have to</w:t>
      </w:r>
      <w:proofErr w:type="gramEnd"/>
      <w:r w:rsidRPr="00232C0D">
        <w:t xml:space="preserve"> be internally verified, with any issues addressed, before</w:t>
      </w:r>
      <w:r w:rsidR="00C053F5">
        <w:t xml:space="preserve"> being </w:t>
      </w:r>
      <w:r w:rsidRPr="00232C0D">
        <w:t>distributed to learners.</w:t>
      </w:r>
    </w:p>
    <w:p w14:paraId="313CF991" w14:textId="77777777" w:rsidR="00232C0D" w:rsidRDefault="00232C0D" w:rsidP="00232C0D">
      <w:pPr>
        <w:autoSpaceDE w:val="0"/>
        <w:autoSpaceDN w:val="0"/>
        <w:adjustRightInd w:val="0"/>
        <w:spacing w:after="0" w:line="240" w:lineRule="auto"/>
        <w:ind w:left="720"/>
        <w:rPr>
          <w:i/>
        </w:rPr>
      </w:pPr>
    </w:p>
    <w:p w14:paraId="0B3EFD3B" w14:textId="77777777" w:rsidR="00232C0D" w:rsidRPr="006D1CE8" w:rsidRDefault="00232C0D" w:rsidP="00232C0D">
      <w:pPr>
        <w:autoSpaceDE w:val="0"/>
        <w:autoSpaceDN w:val="0"/>
        <w:adjustRightInd w:val="0"/>
        <w:spacing w:after="0" w:line="240" w:lineRule="auto"/>
        <w:ind w:left="720"/>
        <w:rPr>
          <w:b/>
          <w:i/>
        </w:rPr>
      </w:pPr>
      <w:r w:rsidRPr="006D1CE8">
        <w:rPr>
          <w:b/>
          <w:i/>
        </w:rPr>
        <w:t>Assignments from other sources</w:t>
      </w:r>
    </w:p>
    <w:p w14:paraId="0A8573D7" w14:textId="77777777" w:rsidR="00503613" w:rsidRDefault="00232C0D" w:rsidP="006E4AA4">
      <w:pPr>
        <w:pStyle w:val="ListParagraph"/>
        <w:numPr>
          <w:ilvl w:val="1"/>
          <w:numId w:val="2"/>
        </w:numPr>
        <w:autoSpaceDE w:val="0"/>
        <w:autoSpaceDN w:val="0"/>
        <w:adjustRightInd w:val="0"/>
        <w:spacing w:after="0" w:line="240" w:lineRule="auto"/>
      </w:pPr>
      <w:r w:rsidRPr="00232C0D">
        <w:t>There may be occasions where assignme</w:t>
      </w:r>
      <w:r>
        <w:t xml:space="preserve">nts may be used which have come </w:t>
      </w:r>
      <w:r w:rsidRPr="00232C0D">
        <w:t>either from publish</w:t>
      </w:r>
      <w:r w:rsidR="006E4AA4">
        <w:t>ed material or from other centers</w:t>
      </w:r>
      <w:r>
        <w:t xml:space="preserve">. These assignments still need </w:t>
      </w:r>
      <w:r w:rsidRPr="00232C0D">
        <w:t>to be internally verified to ensure that they match</w:t>
      </w:r>
      <w:r>
        <w:t xml:space="preserve"> the </w:t>
      </w:r>
      <w:r w:rsidR="008023F1">
        <w:t xml:space="preserve">required </w:t>
      </w:r>
      <w:r>
        <w:t>specificati</w:t>
      </w:r>
      <w:r w:rsidR="008023F1">
        <w:t>ons</w:t>
      </w:r>
      <w:r w:rsidRPr="00232C0D">
        <w:t>, that the assignments are ap</w:t>
      </w:r>
      <w:r w:rsidR="00E95715">
        <w:t>propriate for HTU</w:t>
      </w:r>
      <w:r>
        <w:t xml:space="preserve"> learners and </w:t>
      </w:r>
      <w:r w:rsidRPr="00232C0D">
        <w:t>that you have the resources to deliver them.</w:t>
      </w:r>
    </w:p>
    <w:p w14:paraId="3CB9A372" w14:textId="77777777" w:rsidR="00503613" w:rsidRDefault="00503613" w:rsidP="006E4AA4"/>
    <w:p w14:paraId="38C029ED" w14:textId="77777777" w:rsidR="00503613" w:rsidRDefault="00A42959" w:rsidP="006E4AA4">
      <w:pPr>
        <w:pStyle w:val="ListParagraph"/>
        <w:numPr>
          <w:ilvl w:val="1"/>
          <w:numId w:val="2"/>
        </w:numPr>
        <w:autoSpaceDE w:val="0"/>
        <w:autoSpaceDN w:val="0"/>
        <w:adjustRightInd w:val="0"/>
        <w:spacing w:after="0" w:line="240" w:lineRule="auto"/>
      </w:pPr>
      <w:r w:rsidRPr="00AE004E">
        <w:t>An Inte</w:t>
      </w:r>
      <w:r w:rsidR="00AE004E">
        <w:t xml:space="preserve">rnal Verifier must ensure that: </w:t>
      </w:r>
      <w:r w:rsidR="00AE004E" w:rsidRPr="00AE004E">
        <w:t xml:space="preserve">Pearson </w:t>
      </w:r>
      <w:r w:rsidR="005256AF" w:rsidRPr="00AE004E">
        <w:t>Authorized</w:t>
      </w:r>
      <w:r w:rsidR="00AE004E">
        <w:t xml:space="preserve"> </w:t>
      </w:r>
      <w:r w:rsidR="00AE004E" w:rsidRPr="00AE004E">
        <w:t>Assignment Brief- as</w:t>
      </w:r>
      <w:r w:rsidR="00AE004E">
        <w:t xml:space="preserve"> </w:t>
      </w:r>
      <w:r w:rsidR="00AE004E" w:rsidRPr="00AE004E">
        <w:t>Published-</w:t>
      </w:r>
      <w:r w:rsidRPr="00AE004E">
        <w:t xml:space="preserve"> m</w:t>
      </w:r>
      <w:r w:rsidR="00AE004E">
        <w:t xml:space="preserve">eets the specific needs of HTU </w:t>
      </w:r>
      <w:r w:rsidRPr="00AE004E">
        <w:t>learners, i</w:t>
      </w:r>
      <w:r w:rsidR="00AE004E">
        <w:t>s current and relevant for HTU le</w:t>
      </w:r>
      <w:r w:rsidR="00AE004E" w:rsidRPr="00AE004E">
        <w:t>arners</w:t>
      </w:r>
      <w:r w:rsidR="00AE004E">
        <w:t xml:space="preserve"> and the key information including hand out dates and </w:t>
      </w:r>
      <w:r w:rsidRPr="00AE004E">
        <w:t>submission deadlines are appropriate.</w:t>
      </w:r>
    </w:p>
    <w:p w14:paraId="3F1536F3" w14:textId="77777777" w:rsidR="00AE004E" w:rsidRDefault="00AE004E" w:rsidP="006E4AA4">
      <w:pPr>
        <w:autoSpaceDE w:val="0"/>
        <w:autoSpaceDN w:val="0"/>
        <w:adjustRightInd w:val="0"/>
        <w:spacing w:after="0" w:line="240" w:lineRule="auto"/>
        <w:ind w:left="720"/>
      </w:pPr>
    </w:p>
    <w:p w14:paraId="2BE9D78E" w14:textId="77777777" w:rsidR="00AE004E" w:rsidRDefault="00AE004E" w:rsidP="006E4AA4">
      <w:pPr>
        <w:pStyle w:val="ListParagraph"/>
        <w:numPr>
          <w:ilvl w:val="1"/>
          <w:numId w:val="2"/>
        </w:numPr>
        <w:autoSpaceDE w:val="0"/>
        <w:autoSpaceDN w:val="0"/>
        <w:adjustRightInd w:val="0"/>
        <w:spacing w:after="0" w:line="240" w:lineRule="auto"/>
      </w:pPr>
      <w:r w:rsidRPr="00AE004E">
        <w:t>The int</w:t>
      </w:r>
      <w:r>
        <w:t xml:space="preserve">ernal verification process must </w:t>
      </w:r>
      <w:r w:rsidRPr="00AE004E">
        <w:t xml:space="preserve">be </w:t>
      </w:r>
      <w:r w:rsidRPr="00786C71">
        <w:rPr>
          <w:b/>
        </w:rPr>
        <w:t xml:space="preserve">sufficient </w:t>
      </w:r>
      <w:r w:rsidR="00786C71" w:rsidRPr="00786C71">
        <w:rPr>
          <w:b/>
        </w:rPr>
        <w:t>and thorough</w:t>
      </w:r>
      <w:r w:rsidR="00786C71">
        <w:t xml:space="preserve"> </w:t>
      </w:r>
      <w:r>
        <w:t xml:space="preserve">to ensure the </w:t>
      </w:r>
      <w:r w:rsidRPr="00AE004E">
        <w:t>Adapted Pearson</w:t>
      </w:r>
      <w:r w:rsidR="006E4AA4">
        <w:t xml:space="preserve"> </w:t>
      </w:r>
      <w:r w:rsidRPr="00AE004E">
        <w:t>Authorized Assignment</w:t>
      </w:r>
      <w:r>
        <w:t xml:space="preserve"> </w:t>
      </w:r>
      <w:r w:rsidRPr="00AE004E">
        <w:t>Brief</w:t>
      </w:r>
      <w:r>
        <w:t xml:space="preserve">s </w:t>
      </w:r>
      <w:r w:rsidRPr="00AE004E">
        <w:t>suit</w:t>
      </w:r>
      <w:r>
        <w:t>s</w:t>
      </w:r>
      <w:r w:rsidRPr="00AE004E">
        <w:t xml:space="preserve"> the needs</w:t>
      </w:r>
      <w:r>
        <w:t xml:space="preserve"> </w:t>
      </w:r>
      <w:r w:rsidRPr="00AE004E">
        <w:t xml:space="preserve">of </w:t>
      </w:r>
      <w:r>
        <w:t>HTU learners.</w:t>
      </w:r>
    </w:p>
    <w:p w14:paraId="44FF1CCE" w14:textId="77777777" w:rsidR="0085184F" w:rsidRDefault="0085184F" w:rsidP="006E4AA4"/>
    <w:p w14:paraId="0A00E9D9" w14:textId="77777777" w:rsidR="0085184F" w:rsidRDefault="0085184F" w:rsidP="006E4AA4">
      <w:pPr>
        <w:pStyle w:val="ListParagraph"/>
        <w:numPr>
          <w:ilvl w:val="1"/>
          <w:numId w:val="2"/>
        </w:numPr>
        <w:autoSpaceDE w:val="0"/>
        <w:autoSpaceDN w:val="0"/>
        <w:adjustRightInd w:val="0"/>
        <w:spacing w:after="0" w:line="240" w:lineRule="auto"/>
      </w:pPr>
      <w:r w:rsidRPr="0085184F">
        <w:t>The int</w:t>
      </w:r>
      <w:r>
        <w:t xml:space="preserve">ernal verification process must </w:t>
      </w:r>
      <w:r w:rsidRPr="0085184F">
        <w:t xml:space="preserve">be </w:t>
      </w:r>
      <w:r w:rsidRPr="00786C71">
        <w:rPr>
          <w:b/>
        </w:rPr>
        <w:t>sufficient</w:t>
      </w:r>
      <w:r w:rsidR="00786C71" w:rsidRPr="00786C71">
        <w:rPr>
          <w:b/>
        </w:rPr>
        <w:t xml:space="preserve"> and thorough</w:t>
      </w:r>
      <w:r>
        <w:t xml:space="preserve"> to ensure the </w:t>
      </w:r>
      <w:r w:rsidR="004A5554">
        <w:t xml:space="preserve">HTU own </w:t>
      </w:r>
      <w:r>
        <w:t xml:space="preserve">assignment </w:t>
      </w:r>
      <w:r w:rsidRPr="0085184F">
        <w:t>brief is fully fit for purpose.</w:t>
      </w:r>
    </w:p>
    <w:p w14:paraId="6017E998" w14:textId="77777777" w:rsidR="00503613" w:rsidRDefault="00503613"/>
    <w:p w14:paraId="10695C2A" w14:textId="77777777" w:rsidR="004A5554" w:rsidRPr="004A5554" w:rsidRDefault="004A5554" w:rsidP="004A5554">
      <w:pPr>
        <w:ind w:left="720"/>
        <w:rPr>
          <w:i/>
        </w:rPr>
      </w:pPr>
      <w:r w:rsidRPr="009328B3">
        <w:rPr>
          <w:b/>
          <w:i/>
          <w:sz w:val="24"/>
          <w:szCs w:val="24"/>
        </w:rPr>
        <w:t>Note:</w:t>
      </w:r>
      <w:r w:rsidRPr="004A5554">
        <w:rPr>
          <w:i/>
        </w:rPr>
        <w:t xml:space="preserve"> Pearson Checking Service: HTU assessor can also submit assignments to an expert at </w:t>
      </w:r>
      <w:r w:rsidRPr="00C25F11">
        <w:rPr>
          <w:b/>
          <w:i/>
          <w:color w:val="2E74B5" w:themeColor="accent1" w:themeShade="BF"/>
        </w:rPr>
        <w:t>Pearson Assignment Checking Service</w:t>
      </w:r>
      <w:r w:rsidRPr="00C25F11">
        <w:rPr>
          <w:i/>
          <w:color w:val="2E74B5" w:themeColor="accent1" w:themeShade="BF"/>
        </w:rPr>
        <w:t xml:space="preserve"> </w:t>
      </w:r>
      <w:r w:rsidRPr="004A5554">
        <w:rPr>
          <w:i/>
        </w:rPr>
        <w:t>who will help make sure you have understood and applied the relevant assessment requirements and provide useful feedback.</w:t>
      </w:r>
    </w:p>
    <w:p w14:paraId="350178F9" w14:textId="77777777" w:rsidR="00503613" w:rsidRPr="00F6234B" w:rsidRDefault="00EB2FF0" w:rsidP="00F90684">
      <w:pPr>
        <w:pStyle w:val="ListParagraph"/>
        <w:numPr>
          <w:ilvl w:val="0"/>
          <w:numId w:val="6"/>
        </w:numPr>
        <w:rPr>
          <w:b/>
        </w:rPr>
      </w:pPr>
      <w:r w:rsidRPr="00F6234B">
        <w:rPr>
          <w:b/>
        </w:rPr>
        <w:t>Internal verification of assessment decisions</w:t>
      </w:r>
    </w:p>
    <w:p w14:paraId="148AA766" w14:textId="77777777" w:rsidR="00C4552D" w:rsidRPr="009328B3" w:rsidRDefault="00C4552D" w:rsidP="006A5D59">
      <w:pPr>
        <w:spacing w:after="0"/>
        <w:ind w:left="720"/>
        <w:rPr>
          <w:b/>
        </w:rPr>
      </w:pPr>
      <w:r w:rsidRPr="009328B3">
        <w:rPr>
          <w:b/>
        </w:rPr>
        <w:t>Resources needed</w:t>
      </w:r>
      <w:r w:rsidR="00547554" w:rsidRPr="009328B3">
        <w:rPr>
          <w:b/>
        </w:rPr>
        <w:t>:</w:t>
      </w:r>
    </w:p>
    <w:p w14:paraId="2644BDB6" w14:textId="77777777" w:rsidR="00C4552D" w:rsidRPr="00C4552D" w:rsidRDefault="00C4552D" w:rsidP="006A5D59">
      <w:pPr>
        <w:spacing w:after="0"/>
        <w:ind w:left="720"/>
      </w:pPr>
      <w:r w:rsidRPr="00C4552D">
        <w:t>• the unit specification</w:t>
      </w:r>
    </w:p>
    <w:p w14:paraId="362EB7CC" w14:textId="77777777" w:rsidR="00C4552D" w:rsidRPr="00C4552D" w:rsidRDefault="00C4552D" w:rsidP="006A5D59">
      <w:pPr>
        <w:spacing w:after="0"/>
        <w:ind w:left="720"/>
      </w:pPr>
      <w:r w:rsidRPr="00C4552D">
        <w:t>• the assignment brief</w:t>
      </w:r>
    </w:p>
    <w:p w14:paraId="394DEE4B" w14:textId="77777777" w:rsidR="00C4552D" w:rsidRPr="00C4552D" w:rsidRDefault="00C4552D" w:rsidP="006A5D59">
      <w:pPr>
        <w:spacing w:after="0"/>
        <w:ind w:left="720"/>
      </w:pPr>
      <w:r w:rsidRPr="00C4552D">
        <w:t>• assessed learner work and accompanying assessment record</w:t>
      </w:r>
    </w:p>
    <w:p w14:paraId="7DBB7D46" w14:textId="77777777" w:rsidR="00503613" w:rsidRDefault="00C4552D" w:rsidP="006A5D59">
      <w:pPr>
        <w:spacing w:after="0"/>
        <w:ind w:left="720"/>
      </w:pPr>
      <w:r w:rsidRPr="00C4552D">
        <w:lastRenderedPageBreak/>
        <w:t>• internal verificati</w:t>
      </w:r>
      <w:r w:rsidR="00547554">
        <w:t>on of assessment decisions form</w:t>
      </w:r>
    </w:p>
    <w:p w14:paraId="1CC1D1F4" w14:textId="77777777" w:rsidR="006D1CE8" w:rsidRDefault="006D1CE8" w:rsidP="00A5245C">
      <w:pPr>
        <w:autoSpaceDE w:val="0"/>
        <w:autoSpaceDN w:val="0"/>
        <w:adjustRightInd w:val="0"/>
        <w:spacing w:after="0" w:line="240" w:lineRule="auto"/>
        <w:ind w:left="720"/>
        <w:rPr>
          <w:i/>
        </w:rPr>
      </w:pPr>
    </w:p>
    <w:p w14:paraId="52A04A4B" w14:textId="77777777" w:rsidR="005550D8" w:rsidRPr="006D1CE8" w:rsidRDefault="005550D8" w:rsidP="00A5245C">
      <w:pPr>
        <w:autoSpaceDE w:val="0"/>
        <w:autoSpaceDN w:val="0"/>
        <w:adjustRightInd w:val="0"/>
        <w:spacing w:after="0" w:line="240" w:lineRule="auto"/>
        <w:ind w:left="720"/>
        <w:rPr>
          <w:b/>
          <w:i/>
        </w:rPr>
      </w:pPr>
      <w:r w:rsidRPr="006D1CE8">
        <w:rPr>
          <w:b/>
          <w:i/>
        </w:rPr>
        <w:t>The internal verification sample</w:t>
      </w:r>
    </w:p>
    <w:p w14:paraId="6A4EF21D" w14:textId="77777777" w:rsidR="005550D8" w:rsidRPr="00A5245C" w:rsidRDefault="005550D8" w:rsidP="00A5245C">
      <w:pPr>
        <w:autoSpaceDE w:val="0"/>
        <w:autoSpaceDN w:val="0"/>
        <w:adjustRightInd w:val="0"/>
        <w:spacing w:after="0" w:line="240" w:lineRule="auto"/>
        <w:ind w:left="720"/>
      </w:pPr>
      <w:proofErr w:type="gramStart"/>
      <w:r w:rsidRPr="00A5245C">
        <w:t>During the course of</w:t>
      </w:r>
      <w:proofErr w:type="gramEnd"/>
      <w:r w:rsidRPr="00A5245C">
        <w:t xml:space="preserve"> the </w:t>
      </w:r>
      <w:r w:rsidR="00A5245C">
        <w:t>Program</w:t>
      </w:r>
      <w:r w:rsidRPr="00A5245C">
        <w:t>, sampling from Assessors should cover the</w:t>
      </w:r>
    </w:p>
    <w:p w14:paraId="71AB3EB0" w14:textId="77777777" w:rsidR="005550D8" w:rsidRDefault="005550D8" w:rsidP="00A5245C">
      <w:pPr>
        <w:autoSpaceDE w:val="0"/>
        <w:autoSpaceDN w:val="0"/>
        <w:adjustRightInd w:val="0"/>
        <w:spacing w:after="0" w:line="240" w:lineRule="auto"/>
        <w:ind w:left="720"/>
      </w:pPr>
      <w:r w:rsidRPr="00A5245C">
        <w:t>following as a minimum:</w:t>
      </w:r>
    </w:p>
    <w:p w14:paraId="5190E551" w14:textId="77777777" w:rsidR="00A5245C" w:rsidRPr="00A5245C" w:rsidRDefault="00A5245C" w:rsidP="00A5245C">
      <w:pPr>
        <w:autoSpaceDE w:val="0"/>
        <w:autoSpaceDN w:val="0"/>
        <w:adjustRightInd w:val="0"/>
        <w:spacing w:after="0" w:line="240" w:lineRule="auto"/>
        <w:ind w:left="720"/>
      </w:pPr>
    </w:p>
    <w:p w14:paraId="3EBA262C" w14:textId="77777777" w:rsidR="005550D8" w:rsidRPr="00A5245C" w:rsidRDefault="005550D8" w:rsidP="00A5245C">
      <w:pPr>
        <w:autoSpaceDE w:val="0"/>
        <w:autoSpaceDN w:val="0"/>
        <w:adjustRightInd w:val="0"/>
        <w:spacing w:after="0" w:line="240" w:lineRule="auto"/>
        <w:ind w:left="720"/>
      </w:pPr>
      <w:r w:rsidRPr="00A5245C">
        <w:t>• every Assessor</w:t>
      </w:r>
    </w:p>
    <w:p w14:paraId="06574659" w14:textId="77777777" w:rsidR="005550D8" w:rsidRPr="00A5245C" w:rsidRDefault="005550D8" w:rsidP="00A5245C">
      <w:pPr>
        <w:autoSpaceDE w:val="0"/>
        <w:autoSpaceDN w:val="0"/>
        <w:adjustRightInd w:val="0"/>
        <w:spacing w:after="0" w:line="240" w:lineRule="auto"/>
        <w:ind w:left="720"/>
      </w:pPr>
      <w:r w:rsidRPr="00A5245C">
        <w:t>• every unit</w:t>
      </w:r>
    </w:p>
    <w:p w14:paraId="5D326812" w14:textId="77777777" w:rsidR="005550D8" w:rsidRPr="00A5245C" w:rsidRDefault="005550D8" w:rsidP="00A5245C">
      <w:pPr>
        <w:autoSpaceDE w:val="0"/>
        <w:autoSpaceDN w:val="0"/>
        <w:adjustRightInd w:val="0"/>
        <w:spacing w:after="0" w:line="240" w:lineRule="auto"/>
        <w:ind w:left="720"/>
      </w:pPr>
      <w:r w:rsidRPr="00A5245C">
        <w:t>• work from every assignment</w:t>
      </w:r>
    </w:p>
    <w:p w14:paraId="71CF6D07" w14:textId="77777777" w:rsidR="00A5245C" w:rsidRPr="00A5245C" w:rsidRDefault="00A5245C" w:rsidP="00A5245C">
      <w:pPr>
        <w:autoSpaceDE w:val="0"/>
        <w:autoSpaceDN w:val="0"/>
        <w:adjustRightInd w:val="0"/>
        <w:spacing w:after="0" w:line="240" w:lineRule="auto"/>
        <w:ind w:left="720"/>
      </w:pPr>
    </w:p>
    <w:p w14:paraId="3D96945D" w14:textId="77777777" w:rsidR="005550D8" w:rsidRPr="00A5245C" w:rsidRDefault="00A5245C" w:rsidP="00A5245C">
      <w:pPr>
        <w:autoSpaceDE w:val="0"/>
        <w:autoSpaceDN w:val="0"/>
        <w:adjustRightInd w:val="0"/>
        <w:spacing w:after="0" w:line="240" w:lineRule="auto"/>
        <w:ind w:left="720"/>
      </w:pPr>
      <w:r>
        <w:t xml:space="preserve">There is no </w:t>
      </w:r>
      <w:r w:rsidR="005550D8" w:rsidRPr="00A5245C">
        <w:t>requirement that all learners must have been internally verified</w:t>
      </w:r>
      <w:r>
        <w:t xml:space="preserve"> </w:t>
      </w:r>
      <w:r w:rsidR="005550D8" w:rsidRPr="00A5245C">
        <w:t xml:space="preserve">during the lifetime of a </w:t>
      </w:r>
      <w:r>
        <w:t>Program</w:t>
      </w:r>
      <w:r w:rsidR="005550D8" w:rsidRPr="00A5245C">
        <w:t>.</w:t>
      </w:r>
    </w:p>
    <w:p w14:paraId="54C68023" w14:textId="77777777" w:rsidR="00A5245C" w:rsidRDefault="00A5245C" w:rsidP="00A5245C">
      <w:pPr>
        <w:autoSpaceDE w:val="0"/>
        <w:autoSpaceDN w:val="0"/>
        <w:adjustRightInd w:val="0"/>
        <w:spacing w:after="0" w:line="240" w:lineRule="auto"/>
        <w:ind w:left="720"/>
      </w:pPr>
    </w:p>
    <w:p w14:paraId="5E2E9C13" w14:textId="77777777" w:rsidR="005550D8" w:rsidRPr="00A5245C" w:rsidRDefault="005550D8" w:rsidP="00A5245C">
      <w:pPr>
        <w:autoSpaceDE w:val="0"/>
        <w:autoSpaceDN w:val="0"/>
        <w:adjustRightInd w:val="0"/>
        <w:spacing w:after="0" w:line="240" w:lineRule="auto"/>
        <w:ind w:left="720"/>
      </w:pPr>
      <w:r w:rsidRPr="00A5245C">
        <w:t>If following a review of the sample there are any assessment concerns, the sample</w:t>
      </w:r>
      <w:r w:rsidR="00A5245C">
        <w:t xml:space="preserve"> </w:t>
      </w:r>
      <w:r w:rsidRPr="00A5245C">
        <w:t>can be re</w:t>
      </w:r>
      <w:r w:rsidR="005F7686">
        <w:t>-</w:t>
      </w:r>
      <w:r w:rsidRPr="00A5245C">
        <w:t>selected. For example, if the group has been awarded high grades you</w:t>
      </w:r>
      <w:r w:rsidR="00A5245C">
        <w:t xml:space="preserve"> </w:t>
      </w:r>
      <w:r w:rsidRPr="00A5245C">
        <w:t>may choose to increase the number of learners sampled at this grade.</w:t>
      </w:r>
    </w:p>
    <w:p w14:paraId="3D266B2E" w14:textId="77777777" w:rsidR="00A5245C" w:rsidRDefault="00A5245C" w:rsidP="00A5245C">
      <w:pPr>
        <w:autoSpaceDE w:val="0"/>
        <w:autoSpaceDN w:val="0"/>
        <w:adjustRightInd w:val="0"/>
        <w:spacing w:after="0" w:line="240" w:lineRule="auto"/>
        <w:ind w:left="720"/>
      </w:pPr>
    </w:p>
    <w:p w14:paraId="05EA9B3B" w14:textId="77777777" w:rsidR="005550D8" w:rsidRDefault="005550D8" w:rsidP="00A5245C">
      <w:pPr>
        <w:autoSpaceDE w:val="0"/>
        <w:autoSpaceDN w:val="0"/>
        <w:adjustRightInd w:val="0"/>
        <w:spacing w:after="0" w:line="240" w:lineRule="auto"/>
        <w:ind w:left="720"/>
      </w:pPr>
      <w:r w:rsidRPr="00A5245C">
        <w:t xml:space="preserve">There is no prescribed sample </w:t>
      </w:r>
      <w:proofErr w:type="gramStart"/>
      <w:r w:rsidRPr="00A5245C">
        <w:t>size</w:t>
      </w:r>
      <w:proofErr w:type="gramEnd"/>
      <w:r w:rsidRPr="00A5245C">
        <w:t xml:space="preserve"> but a well-constructed sample should</w:t>
      </w:r>
      <w:r w:rsidR="00A5245C">
        <w:t xml:space="preserve"> </w:t>
      </w:r>
      <w:r w:rsidRPr="00A5245C">
        <w:t>consider:</w:t>
      </w:r>
    </w:p>
    <w:p w14:paraId="1451DFE8" w14:textId="77777777" w:rsidR="005F7686" w:rsidRPr="00A5245C" w:rsidRDefault="005F7686" w:rsidP="00A5245C">
      <w:pPr>
        <w:autoSpaceDE w:val="0"/>
        <w:autoSpaceDN w:val="0"/>
        <w:adjustRightInd w:val="0"/>
        <w:spacing w:after="0" w:line="240" w:lineRule="auto"/>
        <w:ind w:left="720"/>
      </w:pPr>
    </w:p>
    <w:p w14:paraId="240786F9" w14:textId="77777777" w:rsidR="005550D8" w:rsidRPr="00A5245C" w:rsidRDefault="005550D8" w:rsidP="00A5245C">
      <w:pPr>
        <w:autoSpaceDE w:val="0"/>
        <w:autoSpaceDN w:val="0"/>
        <w:adjustRightInd w:val="0"/>
        <w:spacing w:after="0" w:line="240" w:lineRule="auto"/>
        <w:ind w:left="720"/>
      </w:pPr>
      <w:r w:rsidRPr="00A5245C">
        <w:t xml:space="preserve">• the full range of assessment decisions </w:t>
      </w:r>
      <w:proofErr w:type="gramStart"/>
      <w:r w:rsidRPr="00A5245C">
        <w:t>made:</w:t>
      </w:r>
      <w:proofErr w:type="gramEnd"/>
      <w:r w:rsidRPr="00A5245C">
        <w:t xml:space="preserve"> pass, merit, distinction criteria,</w:t>
      </w:r>
      <w:r w:rsidR="00A5245C">
        <w:t xml:space="preserve"> </w:t>
      </w:r>
      <w:r w:rsidRPr="00A5245C">
        <w:t>and not yet achieved, should all be included in the sample if possible</w:t>
      </w:r>
    </w:p>
    <w:p w14:paraId="4FD1C111" w14:textId="77777777" w:rsidR="005550D8" w:rsidRPr="00A5245C" w:rsidRDefault="005550D8" w:rsidP="00A5245C">
      <w:pPr>
        <w:autoSpaceDE w:val="0"/>
        <w:autoSpaceDN w:val="0"/>
        <w:adjustRightInd w:val="0"/>
        <w:spacing w:after="0" w:line="240" w:lineRule="auto"/>
        <w:ind w:left="720"/>
      </w:pPr>
      <w:r w:rsidRPr="00A5245C">
        <w:t>• the experience of the Assessor: new or inexperienced Assessors should</w:t>
      </w:r>
      <w:r w:rsidR="00A5245C">
        <w:t xml:space="preserve"> </w:t>
      </w:r>
      <w:r w:rsidRPr="00A5245C">
        <w:t>have more work internally verified than an experienced Assessor</w:t>
      </w:r>
    </w:p>
    <w:p w14:paraId="3CE8955F" w14:textId="77777777" w:rsidR="005550D8" w:rsidRPr="00A5245C" w:rsidRDefault="005550D8" w:rsidP="00A5245C">
      <w:pPr>
        <w:autoSpaceDE w:val="0"/>
        <w:autoSpaceDN w:val="0"/>
        <w:adjustRightInd w:val="0"/>
        <w:spacing w:after="0" w:line="240" w:lineRule="auto"/>
        <w:ind w:left="720"/>
      </w:pPr>
      <w:r w:rsidRPr="00A5245C">
        <w:t xml:space="preserve">• new BTEC </w:t>
      </w:r>
      <w:r w:rsidR="00A5245C">
        <w:t>Program</w:t>
      </w:r>
      <w:r w:rsidRPr="00A5245C">
        <w:t xml:space="preserve">s: when a unit or </w:t>
      </w:r>
      <w:r w:rsidR="00A5245C">
        <w:t>Program</w:t>
      </w:r>
      <w:r w:rsidRPr="00A5245C">
        <w:t xml:space="preserve"> is first introduced, the</w:t>
      </w:r>
      <w:r w:rsidR="00A5245C">
        <w:t xml:space="preserve"> </w:t>
      </w:r>
      <w:r w:rsidRPr="00A5245C">
        <w:t>sample should be increased</w:t>
      </w:r>
    </w:p>
    <w:p w14:paraId="41B74271" w14:textId="77777777" w:rsidR="005550D8" w:rsidRPr="00A5245C" w:rsidRDefault="005550D8" w:rsidP="00A5245C">
      <w:pPr>
        <w:autoSpaceDE w:val="0"/>
        <w:autoSpaceDN w:val="0"/>
        <w:adjustRightInd w:val="0"/>
        <w:spacing w:after="0" w:line="240" w:lineRule="auto"/>
        <w:ind w:left="720"/>
      </w:pPr>
      <w:r w:rsidRPr="00A5245C">
        <w:t>• the size of the group of learners</w:t>
      </w:r>
    </w:p>
    <w:p w14:paraId="2E7CB63A" w14:textId="77777777" w:rsidR="00C4552D" w:rsidRPr="00A5245C" w:rsidRDefault="005550D8" w:rsidP="00A5245C">
      <w:pPr>
        <w:autoSpaceDE w:val="0"/>
        <w:autoSpaceDN w:val="0"/>
        <w:adjustRightInd w:val="0"/>
        <w:spacing w:after="0" w:line="240" w:lineRule="auto"/>
        <w:ind w:left="720"/>
      </w:pPr>
      <w:r>
        <w:t>• known issues with internal verification: these may have been identified</w:t>
      </w:r>
      <w:r w:rsidR="00A5245C">
        <w:t xml:space="preserve"> </w:t>
      </w:r>
      <w:r>
        <w:t>Previously</w:t>
      </w:r>
    </w:p>
    <w:p w14:paraId="7D751EF9" w14:textId="77777777" w:rsidR="009C03FB" w:rsidRDefault="009C03FB" w:rsidP="00C5014D">
      <w:pPr>
        <w:autoSpaceDE w:val="0"/>
        <w:autoSpaceDN w:val="0"/>
        <w:adjustRightInd w:val="0"/>
        <w:spacing w:after="0" w:line="240" w:lineRule="auto"/>
        <w:ind w:left="720"/>
        <w:rPr>
          <w:b/>
          <w:i/>
        </w:rPr>
      </w:pPr>
    </w:p>
    <w:p w14:paraId="11322534" w14:textId="77777777" w:rsidR="005550D8" w:rsidRPr="005F7686" w:rsidRDefault="005550D8" w:rsidP="00C5014D">
      <w:pPr>
        <w:autoSpaceDE w:val="0"/>
        <w:autoSpaceDN w:val="0"/>
        <w:adjustRightInd w:val="0"/>
        <w:spacing w:after="0" w:line="240" w:lineRule="auto"/>
        <w:ind w:left="720"/>
        <w:rPr>
          <w:b/>
          <w:i/>
        </w:rPr>
      </w:pPr>
      <w:r w:rsidRPr="005F7686">
        <w:rPr>
          <w:b/>
          <w:i/>
        </w:rPr>
        <w:t>The internal verification of assessment decisions</w:t>
      </w:r>
      <w:r w:rsidR="00C5014D" w:rsidRPr="005F7686">
        <w:rPr>
          <w:b/>
          <w:i/>
        </w:rPr>
        <w:t xml:space="preserve"> </w:t>
      </w:r>
      <w:r w:rsidRPr="005F7686">
        <w:rPr>
          <w:b/>
          <w:i/>
        </w:rPr>
        <w:t>process</w:t>
      </w:r>
    </w:p>
    <w:p w14:paraId="4BCA0159" w14:textId="77777777" w:rsidR="005F7686" w:rsidRPr="00C5014D" w:rsidRDefault="005F7686" w:rsidP="00C5014D">
      <w:pPr>
        <w:autoSpaceDE w:val="0"/>
        <w:autoSpaceDN w:val="0"/>
        <w:adjustRightInd w:val="0"/>
        <w:spacing w:after="0" w:line="240" w:lineRule="auto"/>
        <w:ind w:left="720"/>
        <w:rPr>
          <w:i/>
        </w:rPr>
      </w:pPr>
    </w:p>
    <w:p w14:paraId="1FA29BC9" w14:textId="77777777" w:rsidR="005550D8" w:rsidRPr="00C5014D" w:rsidRDefault="005550D8" w:rsidP="00C5014D">
      <w:pPr>
        <w:autoSpaceDE w:val="0"/>
        <w:autoSpaceDN w:val="0"/>
        <w:adjustRightInd w:val="0"/>
        <w:spacing w:after="0" w:line="240" w:lineRule="auto"/>
        <w:ind w:left="720"/>
      </w:pPr>
      <w:r w:rsidRPr="00C5014D">
        <w:t>The Internal Verifier reviews the Assessor’s judgements against the learning aim,</w:t>
      </w:r>
      <w:r w:rsidR="00C5014D">
        <w:t xml:space="preserve"> </w:t>
      </w:r>
      <w:r w:rsidRPr="00C5014D">
        <w:t>unit content, assessment criteria and assessment guidance as published in the</w:t>
      </w:r>
      <w:r w:rsidR="00C5014D">
        <w:t xml:space="preserve"> </w:t>
      </w:r>
      <w:r w:rsidRPr="00C5014D">
        <w:t>qualification specification. It is advisable for them to check:</w:t>
      </w:r>
    </w:p>
    <w:p w14:paraId="3C3F2970" w14:textId="77777777" w:rsidR="005550D8" w:rsidRPr="00C5014D" w:rsidRDefault="005550D8" w:rsidP="00C5014D">
      <w:pPr>
        <w:autoSpaceDE w:val="0"/>
        <w:autoSpaceDN w:val="0"/>
        <w:adjustRightInd w:val="0"/>
        <w:spacing w:after="0" w:line="240" w:lineRule="auto"/>
        <w:ind w:left="720"/>
      </w:pPr>
      <w:r w:rsidRPr="00C5014D">
        <w:t>• the learner work against the assessment criteria and judge whether it has</w:t>
      </w:r>
      <w:r w:rsidR="00C5014D">
        <w:t xml:space="preserve"> </w:t>
      </w:r>
      <w:r w:rsidRPr="00C5014D">
        <w:t>been assessed accurately.</w:t>
      </w:r>
    </w:p>
    <w:p w14:paraId="5E258919" w14:textId="77777777" w:rsidR="005F7686" w:rsidRDefault="005F7686" w:rsidP="00C5014D">
      <w:pPr>
        <w:autoSpaceDE w:val="0"/>
        <w:autoSpaceDN w:val="0"/>
        <w:adjustRightInd w:val="0"/>
        <w:spacing w:after="0" w:line="240" w:lineRule="auto"/>
        <w:ind w:left="720"/>
      </w:pPr>
    </w:p>
    <w:p w14:paraId="610974FF" w14:textId="77777777" w:rsidR="005550D8" w:rsidRPr="00C5014D" w:rsidRDefault="005550D8" w:rsidP="00C5014D">
      <w:pPr>
        <w:autoSpaceDE w:val="0"/>
        <w:autoSpaceDN w:val="0"/>
        <w:adjustRightInd w:val="0"/>
        <w:spacing w:after="0" w:line="240" w:lineRule="auto"/>
        <w:ind w:left="720"/>
      </w:pPr>
      <w:r w:rsidRPr="00C5014D">
        <w:t>• the assessment criteria. This represents the national standard and all BTEC</w:t>
      </w:r>
      <w:r w:rsidR="00C5014D">
        <w:t xml:space="preserve"> </w:t>
      </w:r>
      <w:r w:rsidR="00FF381D">
        <w:t xml:space="preserve">learners are </w:t>
      </w:r>
      <w:r w:rsidRPr="00C5014D">
        <w:t>measured against it</w:t>
      </w:r>
    </w:p>
    <w:p w14:paraId="42DA5093" w14:textId="77777777" w:rsidR="005F7686" w:rsidRDefault="005F7686" w:rsidP="00BB0E08">
      <w:pPr>
        <w:autoSpaceDE w:val="0"/>
        <w:autoSpaceDN w:val="0"/>
        <w:adjustRightInd w:val="0"/>
        <w:spacing w:after="0" w:line="240" w:lineRule="auto"/>
        <w:ind w:left="720"/>
      </w:pPr>
    </w:p>
    <w:p w14:paraId="4C51ED7F" w14:textId="77777777" w:rsidR="005550D8" w:rsidRPr="00C5014D" w:rsidRDefault="005550D8" w:rsidP="00BB0E08">
      <w:pPr>
        <w:autoSpaceDE w:val="0"/>
        <w:autoSpaceDN w:val="0"/>
        <w:adjustRightInd w:val="0"/>
        <w:spacing w:after="0" w:line="240" w:lineRule="auto"/>
        <w:ind w:left="720"/>
      </w:pPr>
      <w:r w:rsidRPr="00C5014D">
        <w:t>• coverage of the unit content in conjunction with the assessment guidance to</w:t>
      </w:r>
      <w:r w:rsidR="00C5014D">
        <w:t xml:space="preserve"> </w:t>
      </w:r>
      <w:r w:rsidRPr="00C5014D">
        <w:t>see if the Asses</w:t>
      </w:r>
      <w:r w:rsidR="00BB0E08">
        <w:t xml:space="preserve">sor has taken this into account. </w:t>
      </w:r>
      <w:r w:rsidRPr="00C5014D">
        <w:t>It is not a requirement of the</w:t>
      </w:r>
      <w:r w:rsidR="00C5014D">
        <w:t xml:space="preserve"> </w:t>
      </w:r>
      <w:r w:rsidRPr="00C5014D">
        <w:t xml:space="preserve">unit specification that </w:t>
      </w:r>
      <w:proofErr w:type="gramStart"/>
      <w:r w:rsidRPr="00C5014D">
        <w:t>all of</w:t>
      </w:r>
      <w:proofErr w:type="gramEnd"/>
      <w:r w:rsidRPr="00C5014D">
        <w:t xml:space="preserve"> the content is assessed. However, the indicative</w:t>
      </w:r>
      <w:r w:rsidR="00C5014D">
        <w:t xml:space="preserve"> </w:t>
      </w:r>
      <w:r w:rsidRPr="00C5014D">
        <w:t xml:space="preserve">content will need to be covered in a </w:t>
      </w:r>
      <w:r w:rsidR="00A5245C" w:rsidRPr="00C5014D">
        <w:t>Program</w:t>
      </w:r>
      <w:r w:rsidRPr="00C5014D">
        <w:t xml:space="preserve"> of learning </w:t>
      </w:r>
      <w:proofErr w:type="gramStart"/>
      <w:r w:rsidRPr="00C5014D">
        <w:t>in order for</w:t>
      </w:r>
      <w:proofErr w:type="gramEnd"/>
      <w:r w:rsidR="00C5014D">
        <w:t xml:space="preserve"> </w:t>
      </w:r>
      <w:r w:rsidRPr="00C5014D">
        <w:t>learners to be able to meet the standard determined in the assessment and</w:t>
      </w:r>
    </w:p>
    <w:p w14:paraId="7E10EFA8" w14:textId="77777777" w:rsidR="005550D8" w:rsidRPr="00C5014D" w:rsidRDefault="005550D8" w:rsidP="00C5014D">
      <w:pPr>
        <w:autoSpaceDE w:val="0"/>
        <w:autoSpaceDN w:val="0"/>
        <w:adjustRightInd w:val="0"/>
        <w:spacing w:after="0" w:line="240" w:lineRule="auto"/>
        <w:ind w:left="720"/>
      </w:pPr>
      <w:r w:rsidRPr="00C5014D">
        <w:t>grading criteria.</w:t>
      </w:r>
    </w:p>
    <w:p w14:paraId="6AC70E05" w14:textId="77777777" w:rsidR="005550D8" w:rsidRPr="00C5014D" w:rsidRDefault="005550D8" w:rsidP="00C5014D">
      <w:pPr>
        <w:autoSpaceDE w:val="0"/>
        <w:autoSpaceDN w:val="0"/>
        <w:adjustRightInd w:val="0"/>
        <w:spacing w:after="0" w:line="240" w:lineRule="auto"/>
        <w:ind w:left="720"/>
      </w:pPr>
      <w:r w:rsidRPr="00C5014D">
        <w:t>• the feedback from Assessor to learner is accurate and linked to the</w:t>
      </w:r>
      <w:r w:rsidR="00C5014D">
        <w:t xml:space="preserve"> </w:t>
      </w:r>
      <w:r w:rsidRPr="00C5014D">
        <w:t>assessment criteria</w:t>
      </w:r>
    </w:p>
    <w:p w14:paraId="7171B7BF" w14:textId="77777777" w:rsidR="00C5014D" w:rsidRDefault="00C5014D" w:rsidP="00C5014D">
      <w:pPr>
        <w:autoSpaceDE w:val="0"/>
        <w:autoSpaceDN w:val="0"/>
        <w:adjustRightInd w:val="0"/>
        <w:spacing w:after="0" w:line="240" w:lineRule="auto"/>
        <w:ind w:left="720"/>
        <w:rPr>
          <w:i/>
        </w:rPr>
      </w:pPr>
    </w:p>
    <w:p w14:paraId="32A303D0" w14:textId="77777777" w:rsidR="005550D8" w:rsidRPr="006D1CE8" w:rsidRDefault="005550D8" w:rsidP="00C5014D">
      <w:pPr>
        <w:autoSpaceDE w:val="0"/>
        <w:autoSpaceDN w:val="0"/>
        <w:adjustRightInd w:val="0"/>
        <w:spacing w:after="0" w:line="240" w:lineRule="auto"/>
        <w:ind w:left="720"/>
        <w:rPr>
          <w:b/>
          <w:i/>
        </w:rPr>
      </w:pPr>
      <w:r w:rsidRPr="006D1CE8">
        <w:rPr>
          <w:b/>
          <w:i/>
        </w:rPr>
        <w:lastRenderedPageBreak/>
        <w:t>Timing</w:t>
      </w:r>
    </w:p>
    <w:p w14:paraId="32D60BEB" w14:textId="77777777" w:rsidR="005550D8" w:rsidRPr="00C5014D" w:rsidRDefault="005550D8" w:rsidP="00C5014D">
      <w:pPr>
        <w:autoSpaceDE w:val="0"/>
        <w:autoSpaceDN w:val="0"/>
        <w:adjustRightInd w:val="0"/>
        <w:spacing w:after="0" w:line="240" w:lineRule="auto"/>
        <w:ind w:left="720"/>
      </w:pPr>
      <w:r w:rsidRPr="00C5014D">
        <w:t>For internal verification of assessment decisions to take place, learner work must</w:t>
      </w:r>
      <w:r w:rsidR="00C5014D">
        <w:t xml:space="preserve"> </w:t>
      </w:r>
      <w:r w:rsidRPr="00C5014D">
        <w:t>have been formally assessed. Internal verification must take place before learners</w:t>
      </w:r>
      <w:r w:rsidR="00C5014D">
        <w:t xml:space="preserve"> </w:t>
      </w:r>
      <w:r w:rsidRPr="00C5014D">
        <w:t>receive confirmation of their achievement and feedback. If any inaccuracies are</w:t>
      </w:r>
      <w:r w:rsidR="00C5014D">
        <w:t xml:space="preserve"> </w:t>
      </w:r>
      <w:r w:rsidRPr="00C5014D">
        <w:t>identified by the Internal Verifier, these can be corrected by the Assessor before</w:t>
      </w:r>
      <w:r w:rsidR="00C5014D">
        <w:t xml:space="preserve"> </w:t>
      </w:r>
      <w:r w:rsidRPr="00C5014D">
        <w:t>results are made kno</w:t>
      </w:r>
      <w:r w:rsidR="00C5014D">
        <w:t xml:space="preserve">wn to learners. When issues are </w:t>
      </w:r>
      <w:r w:rsidRPr="00C5014D">
        <w:t>identified by the Internal</w:t>
      </w:r>
      <w:r w:rsidR="00C5014D">
        <w:t xml:space="preserve"> </w:t>
      </w:r>
      <w:r w:rsidRPr="00C5014D">
        <w:t>Verifier, if appropriate</w:t>
      </w:r>
      <w:r w:rsidR="00090453">
        <w:t>,</w:t>
      </w:r>
      <w:r w:rsidRPr="00C5014D">
        <w:t xml:space="preserve"> these should be applied across the group</w:t>
      </w:r>
      <w:r w:rsidR="004534A0">
        <w:t>.</w:t>
      </w:r>
      <w:r w:rsidR="00C5014D">
        <w:t xml:space="preserve"> </w:t>
      </w:r>
    </w:p>
    <w:p w14:paraId="5894098A" w14:textId="77777777" w:rsidR="00C5014D" w:rsidRDefault="00C5014D" w:rsidP="00C5014D">
      <w:pPr>
        <w:autoSpaceDE w:val="0"/>
        <w:autoSpaceDN w:val="0"/>
        <w:adjustRightInd w:val="0"/>
        <w:spacing w:after="0" w:line="240" w:lineRule="auto"/>
        <w:ind w:left="720"/>
      </w:pPr>
    </w:p>
    <w:p w14:paraId="423EE4CD" w14:textId="77777777" w:rsidR="004534A0" w:rsidRPr="006D1CE8" w:rsidRDefault="004534A0" w:rsidP="00C5014D">
      <w:pPr>
        <w:autoSpaceDE w:val="0"/>
        <w:autoSpaceDN w:val="0"/>
        <w:adjustRightInd w:val="0"/>
        <w:spacing w:after="0" w:line="240" w:lineRule="auto"/>
        <w:ind w:left="720"/>
        <w:rPr>
          <w:b/>
          <w:i/>
        </w:rPr>
      </w:pPr>
      <w:r w:rsidRPr="006D1CE8">
        <w:rPr>
          <w:b/>
          <w:i/>
        </w:rPr>
        <w:t>Internally verifying resubmissions</w:t>
      </w:r>
    </w:p>
    <w:p w14:paraId="01DC5502" w14:textId="77777777" w:rsidR="005550D8" w:rsidRDefault="005550D8" w:rsidP="00C5014D">
      <w:pPr>
        <w:autoSpaceDE w:val="0"/>
        <w:autoSpaceDN w:val="0"/>
        <w:adjustRightInd w:val="0"/>
        <w:spacing w:after="0" w:line="240" w:lineRule="auto"/>
        <w:ind w:left="720"/>
      </w:pPr>
      <w:r w:rsidRPr="00C5014D">
        <w:t>If a request for a resubmission is made and providing there have been no issues</w:t>
      </w:r>
      <w:r w:rsidR="00C5014D">
        <w:t xml:space="preserve"> </w:t>
      </w:r>
      <w:r w:rsidRPr="00C5014D">
        <w:t>with the Assessor’s decisions at the first submission stage</w:t>
      </w:r>
      <w:r w:rsidRPr="00367429">
        <w:rPr>
          <w:highlight w:val="yellow"/>
        </w:rPr>
        <w:t>, then the resubmission</w:t>
      </w:r>
      <w:r w:rsidR="00C5014D" w:rsidRPr="00367429">
        <w:rPr>
          <w:highlight w:val="yellow"/>
        </w:rPr>
        <w:t xml:space="preserve"> </w:t>
      </w:r>
      <w:r w:rsidRPr="00367429">
        <w:rPr>
          <w:highlight w:val="yellow"/>
        </w:rPr>
        <w:t>does not need to be internally verified.</w:t>
      </w:r>
    </w:p>
    <w:p w14:paraId="7CB5DA9B" w14:textId="77777777" w:rsidR="007800D8" w:rsidRPr="00C5014D" w:rsidRDefault="007800D8" w:rsidP="00C5014D">
      <w:pPr>
        <w:autoSpaceDE w:val="0"/>
        <w:autoSpaceDN w:val="0"/>
        <w:adjustRightInd w:val="0"/>
        <w:spacing w:after="0" w:line="240" w:lineRule="auto"/>
        <w:ind w:left="720"/>
      </w:pPr>
    </w:p>
    <w:p w14:paraId="679064F2" w14:textId="77777777" w:rsidR="005550D8" w:rsidRDefault="005550D8" w:rsidP="00C5014D">
      <w:pPr>
        <w:autoSpaceDE w:val="0"/>
        <w:autoSpaceDN w:val="0"/>
        <w:adjustRightInd w:val="0"/>
        <w:spacing w:after="0" w:line="240" w:lineRule="auto"/>
        <w:ind w:left="720"/>
      </w:pPr>
      <w:r w:rsidRPr="00C5014D">
        <w:t>Completing best practice internal verification at the first submission stage should</w:t>
      </w:r>
      <w:r w:rsidR="00C5014D">
        <w:t xml:space="preserve"> </w:t>
      </w:r>
      <w:r w:rsidRPr="00C5014D">
        <w:t>avoid issues around resubmission.</w:t>
      </w:r>
    </w:p>
    <w:p w14:paraId="297D7367" w14:textId="77777777" w:rsidR="00503613" w:rsidRDefault="00503613"/>
    <w:p w14:paraId="1C1E7444" w14:textId="77777777" w:rsidR="009E7FA4" w:rsidRDefault="009E7FA4" w:rsidP="009E7FA4">
      <w:pPr>
        <w:pStyle w:val="Heading1"/>
      </w:pPr>
      <w:r>
        <w:rPr>
          <w:b/>
          <w:u w:val="single"/>
        </w:rPr>
        <w:t>Best practices:</w:t>
      </w:r>
      <w:r>
        <w:t xml:space="preserve"> </w:t>
      </w:r>
    </w:p>
    <w:p w14:paraId="575F1C55" w14:textId="77777777" w:rsidR="009E7FA4" w:rsidRDefault="009E7FA4" w:rsidP="009E7FA4"/>
    <w:p w14:paraId="76CEDB97" w14:textId="77777777" w:rsidR="009E7FA4" w:rsidRDefault="009E7FA4" w:rsidP="009E7FA4">
      <w:r>
        <w:t xml:space="preserve">This section details best practices for all documents for the </w:t>
      </w:r>
      <w:proofErr w:type="spellStart"/>
      <w:r>
        <w:t>programmes</w:t>
      </w:r>
      <w:proofErr w:type="spellEnd"/>
      <w:r>
        <w:t xml:space="preserve"> in the school of technology. According to HTU’s delivery model the instructor is the assessor (this includes both lab and course instructors). All documents should be readily uploaded to the digital filing system (DFS) in a timely manner. </w:t>
      </w:r>
    </w:p>
    <w:p w14:paraId="78CB3394" w14:textId="77777777" w:rsidR="009E7FA4" w:rsidRDefault="009E7FA4" w:rsidP="009E7FA4"/>
    <w:p w14:paraId="26869B32" w14:textId="77777777" w:rsidR="009E7FA4" w:rsidRDefault="009E7FA4" w:rsidP="009E7FA4">
      <w:pPr>
        <w:numPr>
          <w:ilvl w:val="0"/>
          <w:numId w:val="7"/>
        </w:numPr>
        <w:spacing w:after="0" w:line="276" w:lineRule="auto"/>
        <w:rPr>
          <w:b/>
        </w:rPr>
      </w:pPr>
      <w:r>
        <w:rPr>
          <w:b/>
          <w:u w:val="single"/>
        </w:rPr>
        <w:t xml:space="preserve">Specification: </w:t>
      </w:r>
    </w:p>
    <w:p w14:paraId="14FC8C55" w14:textId="77777777" w:rsidR="009E7FA4" w:rsidRDefault="009E7FA4" w:rsidP="009E7FA4">
      <w:pPr>
        <w:numPr>
          <w:ilvl w:val="1"/>
          <w:numId w:val="7"/>
        </w:numPr>
        <w:spacing w:after="0" w:line="276" w:lineRule="auto"/>
      </w:pPr>
      <w:r>
        <w:t xml:space="preserve">Instructor must use the recent specification to guide their planning and assessment </w:t>
      </w:r>
      <w:proofErr w:type="gramStart"/>
      <w:r>
        <w:t>writing;</w:t>
      </w:r>
      <w:proofErr w:type="gramEnd"/>
      <w:r>
        <w:t xml:space="preserve"> </w:t>
      </w:r>
    </w:p>
    <w:p w14:paraId="37A05113" w14:textId="77777777" w:rsidR="009E7FA4" w:rsidRDefault="009E7FA4" w:rsidP="009E7FA4">
      <w:pPr>
        <w:numPr>
          <w:ilvl w:val="1"/>
          <w:numId w:val="7"/>
        </w:numPr>
        <w:spacing w:after="0" w:line="276" w:lineRule="auto"/>
      </w:pPr>
      <w:r>
        <w:t xml:space="preserve">Instructor is encouraged to double check with colleagues to make sure that they are using the most recent </w:t>
      </w:r>
      <w:proofErr w:type="gramStart"/>
      <w:r>
        <w:t>specification;</w:t>
      </w:r>
      <w:proofErr w:type="gramEnd"/>
      <w:r>
        <w:t xml:space="preserve">  </w:t>
      </w:r>
    </w:p>
    <w:p w14:paraId="1C532896" w14:textId="77777777" w:rsidR="009E7FA4" w:rsidRDefault="009E7FA4" w:rsidP="009E7FA4">
      <w:pPr>
        <w:numPr>
          <w:ilvl w:val="1"/>
          <w:numId w:val="7"/>
        </w:numPr>
        <w:spacing w:after="0" w:line="276" w:lineRule="auto"/>
      </w:pPr>
      <w:r>
        <w:t xml:space="preserve">The course specific pages from the specification can be shared with </w:t>
      </w:r>
      <w:proofErr w:type="gramStart"/>
      <w:r>
        <w:t>students;</w:t>
      </w:r>
      <w:proofErr w:type="gramEnd"/>
      <w:r>
        <w:t xml:space="preserve"> </w:t>
      </w:r>
    </w:p>
    <w:p w14:paraId="3D48BE6F" w14:textId="77777777" w:rsidR="009E7FA4" w:rsidRDefault="009E7FA4" w:rsidP="009E7FA4">
      <w:pPr>
        <w:numPr>
          <w:ilvl w:val="1"/>
          <w:numId w:val="7"/>
        </w:numPr>
        <w:spacing w:after="0" w:line="276" w:lineRule="auto"/>
      </w:pPr>
      <w:r>
        <w:t xml:space="preserve">Heads of department are encouraged to distribute the specification to their faculty members at the beginning of each </w:t>
      </w:r>
      <w:proofErr w:type="gramStart"/>
      <w:r>
        <w:t>semester;</w:t>
      </w:r>
      <w:proofErr w:type="gramEnd"/>
      <w:r>
        <w:t xml:space="preserve"> </w:t>
      </w:r>
    </w:p>
    <w:p w14:paraId="2ABE8E27" w14:textId="77074720" w:rsidR="009E7FA4" w:rsidRDefault="009E7FA4" w:rsidP="72B23E53">
      <w:pPr>
        <w:numPr>
          <w:ilvl w:val="2"/>
          <w:numId w:val="7"/>
        </w:numPr>
        <w:spacing w:after="0" w:line="276" w:lineRule="auto"/>
        <w:rPr>
          <w:highlight w:val="yellow"/>
        </w:rPr>
      </w:pPr>
      <w:r>
        <w:t xml:space="preserve">Accompanying theme must be checked and sent to make sure that it is being followed by the units that need it. </w:t>
      </w:r>
      <w:r w:rsidR="133236DC" w:rsidRPr="72B23E53">
        <w:rPr>
          <w:highlight w:val="yellow"/>
        </w:rPr>
        <w:t xml:space="preserve">The Quality makes sure that all theme </w:t>
      </w:r>
      <w:r w:rsidR="3463F665" w:rsidRPr="72B23E53">
        <w:rPr>
          <w:highlight w:val="yellow"/>
        </w:rPr>
        <w:t>updates</w:t>
      </w:r>
      <w:r w:rsidR="133236DC" w:rsidRPr="72B23E53">
        <w:rPr>
          <w:highlight w:val="yellow"/>
        </w:rPr>
        <w:t xml:space="preserve"> </w:t>
      </w:r>
      <w:proofErr w:type="gramStart"/>
      <w:r w:rsidR="133236DC" w:rsidRPr="72B23E53">
        <w:rPr>
          <w:highlight w:val="yellow"/>
        </w:rPr>
        <w:t>( all</w:t>
      </w:r>
      <w:proofErr w:type="gramEnd"/>
      <w:r w:rsidR="133236DC" w:rsidRPr="72B23E53">
        <w:rPr>
          <w:highlight w:val="yellow"/>
        </w:rPr>
        <w:t xml:space="preserve"> qualifications)</w:t>
      </w:r>
      <w:r w:rsidR="60594A8C" w:rsidRPr="72B23E53">
        <w:rPr>
          <w:highlight w:val="yellow"/>
        </w:rPr>
        <w:t xml:space="preserve"> and specification updates, as to expiration registration and certification deadlines are communicated to </w:t>
      </w:r>
      <w:proofErr w:type="spellStart"/>
      <w:r w:rsidR="60594A8C" w:rsidRPr="72B23E53">
        <w:rPr>
          <w:highlight w:val="yellow"/>
        </w:rPr>
        <w:t>Programme</w:t>
      </w:r>
      <w:proofErr w:type="spellEnd"/>
      <w:r w:rsidR="60594A8C" w:rsidRPr="72B23E53">
        <w:rPr>
          <w:highlight w:val="yellow"/>
        </w:rPr>
        <w:t xml:space="preserve"> leaders in a timely manner.</w:t>
      </w:r>
    </w:p>
    <w:p w14:paraId="5D9C1662" w14:textId="70FE89A4" w:rsidR="72B23E53" w:rsidRDefault="72B23E53" w:rsidP="72B23E53">
      <w:pPr>
        <w:spacing w:after="0" w:line="276" w:lineRule="auto"/>
        <w:rPr>
          <w:highlight w:val="yellow"/>
        </w:rPr>
      </w:pPr>
    </w:p>
    <w:p w14:paraId="4968BDE4" w14:textId="7F86D9D0" w:rsidR="72B23E53" w:rsidRDefault="72B23E53" w:rsidP="72B23E53">
      <w:pPr>
        <w:spacing w:after="0" w:line="276" w:lineRule="auto"/>
        <w:rPr>
          <w:highlight w:val="yellow"/>
        </w:rPr>
      </w:pPr>
    </w:p>
    <w:p w14:paraId="66D9F05B" w14:textId="77777777" w:rsidR="009E7FA4" w:rsidRDefault="009E7FA4" w:rsidP="009E7FA4">
      <w:pPr>
        <w:numPr>
          <w:ilvl w:val="0"/>
          <w:numId w:val="7"/>
        </w:numPr>
        <w:spacing w:after="0" w:line="276" w:lineRule="auto"/>
        <w:rPr>
          <w:b/>
        </w:rPr>
      </w:pPr>
      <w:r>
        <w:rPr>
          <w:b/>
          <w:u w:val="single"/>
        </w:rPr>
        <w:t>Assessment plan (AP):</w:t>
      </w:r>
    </w:p>
    <w:p w14:paraId="51E6B6F0" w14:textId="77777777" w:rsidR="009E7FA4" w:rsidRDefault="009E7FA4" w:rsidP="009E7FA4">
      <w:pPr>
        <w:numPr>
          <w:ilvl w:val="1"/>
          <w:numId w:val="7"/>
        </w:numPr>
        <w:spacing w:after="0" w:line="276" w:lineRule="auto"/>
      </w:pPr>
      <w:r>
        <w:lastRenderedPageBreak/>
        <w:t xml:space="preserve">Present in the QA documents folder for the corresponding </w:t>
      </w:r>
      <w:proofErr w:type="gramStart"/>
      <w:r>
        <w:t>term;</w:t>
      </w:r>
      <w:proofErr w:type="gramEnd"/>
    </w:p>
    <w:p w14:paraId="1B04F3E6" w14:textId="77777777" w:rsidR="009E7FA4" w:rsidRDefault="009E7FA4" w:rsidP="009E7FA4">
      <w:pPr>
        <w:numPr>
          <w:ilvl w:val="1"/>
          <w:numId w:val="7"/>
        </w:numPr>
        <w:spacing w:after="0" w:line="276" w:lineRule="auto"/>
      </w:pPr>
      <w:r>
        <w:t xml:space="preserve">The assignment plan must be </w:t>
      </w:r>
      <w:proofErr w:type="spellStart"/>
      <w:r>
        <w:t>standardised</w:t>
      </w:r>
      <w:proofErr w:type="spellEnd"/>
      <w:r>
        <w:t xml:space="preserve"> and one for all instructors in a </w:t>
      </w:r>
      <w:proofErr w:type="gramStart"/>
      <w:r>
        <w:t>unit;</w:t>
      </w:r>
      <w:proofErr w:type="gramEnd"/>
    </w:p>
    <w:p w14:paraId="280D88CF" w14:textId="77777777" w:rsidR="009E7FA4" w:rsidRDefault="009E7FA4" w:rsidP="009E7FA4">
      <w:pPr>
        <w:numPr>
          <w:ilvl w:val="1"/>
          <w:numId w:val="7"/>
        </w:numPr>
        <w:spacing w:after="0" w:line="276" w:lineRule="auto"/>
      </w:pPr>
      <w:r>
        <w:t>Signed by Instructor(s</w:t>
      </w:r>
      <w:proofErr w:type="gramStart"/>
      <w:r>
        <w:t>);</w:t>
      </w:r>
      <w:proofErr w:type="gramEnd"/>
    </w:p>
    <w:p w14:paraId="2A464744" w14:textId="77777777" w:rsidR="009E7FA4" w:rsidRDefault="009E7FA4" w:rsidP="009E7FA4">
      <w:pPr>
        <w:numPr>
          <w:ilvl w:val="1"/>
          <w:numId w:val="7"/>
        </w:numPr>
        <w:spacing w:after="0" w:line="276" w:lineRule="auto"/>
      </w:pPr>
      <w:r>
        <w:t xml:space="preserve">Signed by LIV or </w:t>
      </w:r>
      <w:proofErr w:type="gramStart"/>
      <w:r>
        <w:t>dean;</w:t>
      </w:r>
      <w:proofErr w:type="gramEnd"/>
    </w:p>
    <w:p w14:paraId="6528BBEA" w14:textId="77777777" w:rsidR="009E7FA4" w:rsidRDefault="009E7FA4" w:rsidP="009E7FA4">
      <w:pPr>
        <w:numPr>
          <w:ilvl w:val="1"/>
          <w:numId w:val="7"/>
        </w:numPr>
        <w:spacing w:after="0" w:line="276" w:lineRule="auto"/>
      </w:pPr>
      <w:r>
        <w:t xml:space="preserve">Shared with </w:t>
      </w:r>
      <w:proofErr w:type="gramStart"/>
      <w:r>
        <w:t>students;</w:t>
      </w:r>
      <w:proofErr w:type="gramEnd"/>
    </w:p>
    <w:p w14:paraId="66BDF365" w14:textId="77777777" w:rsidR="009E7FA4" w:rsidRDefault="009E7FA4" w:rsidP="009E7FA4">
      <w:pPr>
        <w:numPr>
          <w:ilvl w:val="1"/>
          <w:numId w:val="7"/>
        </w:numPr>
        <w:spacing w:after="0" w:line="276" w:lineRule="auto"/>
      </w:pPr>
      <w:r>
        <w:t xml:space="preserve">Assessments must not assess learning outcomes more than once. </w:t>
      </w:r>
    </w:p>
    <w:p w14:paraId="202F5F68" w14:textId="77777777" w:rsidR="009E7FA4" w:rsidRDefault="009E7FA4" w:rsidP="009E7FA4">
      <w:pPr>
        <w:numPr>
          <w:ilvl w:val="2"/>
          <w:numId w:val="7"/>
        </w:numPr>
        <w:spacing w:after="0" w:line="276" w:lineRule="auto"/>
      </w:pPr>
      <w:r>
        <w:rPr>
          <w:i/>
        </w:rPr>
        <w:t>‘Summative assessment’</w:t>
      </w:r>
      <w:r>
        <w:t xml:space="preserve"> in the AP document refers to the time that the instructor grades the student work, </w:t>
      </w:r>
      <w:r>
        <w:rPr>
          <w:b/>
          <w:i/>
          <w:u w:val="single"/>
        </w:rPr>
        <w:t>not</w:t>
      </w:r>
      <w:r>
        <w:t xml:space="preserve"> when the instructor releases the grades to students. </w:t>
      </w:r>
    </w:p>
    <w:p w14:paraId="546BD9F8" w14:textId="77777777" w:rsidR="009E7FA4" w:rsidRDefault="009E7FA4" w:rsidP="009E7FA4">
      <w:pPr>
        <w:numPr>
          <w:ilvl w:val="2"/>
          <w:numId w:val="7"/>
        </w:numPr>
        <w:spacing w:after="0" w:line="276" w:lineRule="auto"/>
      </w:pPr>
      <w:proofErr w:type="gramStart"/>
      <w:r>
        <w:rPr>
          <w:rFonts w:ascii="Arial Unicode MS" w:eastAsia="Arial Unicode MS" w:hAnsi="Arial Unicode MS" w:cs="Arial Unicode MS"/>
        </w:rPr>
        <w:t>In order to</w:t>
      </w:r>
      <w:proofErr w:type="gramEnd"/>
      <w:r>
        <w:rPr>
          <w:rFonts w:ascii="Arial Unicode MS" w:eastAsia="Arial Unicode MS" w:hAnsi="Arial Unicode MS" w:cs="Arial Unicode MS"/>
        </w:rPr>
        <w:t xml:space="preserve"> easily fill the AP document, move chronologically forward from left to right (Hand-out date → hand-in date → summative assessment date → IV sampling date).</w:t>
      </w:r>
      <w:r>
        <w:rPr>
          <w:rFonts w:ascii="Arial Unicode MS" w:eastAsia="Arial Unicode MS" w:hAnsi="Arial Unicode MS" w:cs="Arial Unicode MS"/>
        </w:rPr>
        <w:br/>
      </w:r>
    </w:p>
    <w:p w14:paraId="4895D9FB" w14:textId="77777777" w:rsidR="003374F9" w:rsidRDefault="003374F9" w:rsidP="003374F9">
      <w:pPr>
        <w:numPr>
          <w:ilvl w:val="1"/>
          <w:numId w:val="7"/>
        </w:numPr>
        <w:spacing w:after="0" w:line="276" w:lineRule="auto"/>
      </w:pPr>
    </w:p>
    <w:p w14:paraId="37D858B0" w14:textId="77777777" w:rsidR="009E7FA4" w:rsidRDefault="009E7FA4" w:rsidP="009E7FA4">
      <w:pPr>
        <w:numPr>
          <w:ilvl w:val="0"/>
          <w:numId w:val="7"/>
        </w:numPr>
        <w:spacing w:after="0" w:line="276" w:lineRule="auto"/>
        <w:rPr>
          <w:b/>
        </w:rPr>
      </w:pPr>
      <w:r>
        <w:rPr>
          <w:b/>
          <w:u w:val="single"/>
        </w:rPr>
        <w:t xml:space="preserve">Scheme of work (SoW): </w:t>
      </w:r>
    </w:p>
    <w:p w14:paraId="01CF1E00" w14:textId="77777777" w:rsidR="009E7FA4" w:rsidRDefault="009E7FA4" w:rsidP="009E7FA4">
      <w:pPr>
        <w:numPr>
          <w:ilvl w:val="1"/>
          <w:numId w:val="7"/>
        </w:numPr>
        <w:spacing w:after="0" w:line="276" w:lineRule="auto"/>
      </w:pPr>
      <w:r>
        <w:t xml:space="preserve">Present in the QA documents folder for the corresponding </w:t>
      </w:r>
      <w:proofErr w:type="gramStart"/>
      <w:r>
        <w:t>term;</w:t>
      </w:r>
      <w:proofErr w:type="gramEnd"/>
    </w:p>
    <w:p w14:paraId="01BE931C" w14:textId="77777777" w:rsidR="009E7FA4" w:rsidRDefault="009E7FA4" w:rsidP="009E7FA4">
      <w:pPr>
        <w:numPr>
          <w:ilvl w:val="1"/>
          <w:numId w:val="7"/>
        </w:numPr>
        <w:spacing w:after="0" w:line="276" w:lineRule="auto"/>
      </w:pPr>
      <w:r>
        <w:t>Covers topics to be assessed mainly (mandatory</w:t>
      </w:r>
      <w:proofErr w:type="gramStart"/>
      <w:r>
        <w:t>);</w:t>
      </w:r>
      <w:proofErr w:type="gramEnd"/>
    </w:p>
    <w:p w14:paraId="071E59FE" w14:textId="77777777" w:rsidR="009E7FA4" w:rsidRDefault="009E7FA4" w:rsidP="009E7FA4">
      <w:pPr>
        <w:numPr>
          <w:ilvl w:val="1"/>
          <w:numId w:val="7"/>
        </w:numPr>
        <w:spacing w:after="0" w:line="276" w:lineRule="auto"/>
      </w:pPr>
      <w:r>
        <w:t>Includes topics that may be relevant but are not assessed (optional</w:t>
      </w:r>
      <w:proofErr w:type="gramStart"/>
      <w:r>
        <w:t>);</w:t>
      </w:r>
      <w:proofErr w:type="gramEnd"/>
    </w:p>
    <w:p w14:paraId="326F0DF5" w14:textId="77777777" w:rsidR="009E7FA4" w:rsidRDefault="009E7FA4" w:rsidP="009E7FA4">
      <w:pPr>
        <w:numPr>
          <w:ilvl w:val="1"/>
          <w:numId w:val="7"/>
        </w:numPr>
        <w:spacing w:after="0" w:line="276" w:lineRule="auto"/>
      </w:pPr>
      <w:r>
        <w:t>Shared with students</w:t>
      </w:r>
    </w:p>
    <w:p w14:paraId="6977340E" w14:textId="77777777" w:rsidR="009E7FA4" w:rsidRDefault="009E7FA4" w:rsidP="009E7FA4">
      <w:pPr>
        <w:ind w:left="1440"/>
      </w:pPr>
    </w:p>
    <w:p w14:paraId="1D14F2BA" w14:textId="77777777" w:rsidR="009E7FA4" w:rsidRDefault="009E7FA4" w:rsidP="009E7FA4">
      <w:pPr>
        <w:numPr>
          <w:ilvl w:val="0"/>
          <w:numId w:val="7"/>
        </w:numPr>
        <w:spacing w:after="0" w:line="276" w:lineRule="auto"/>
        <w:rPr>
          <w:b/>
        </w:rPr>
      </w:pPr>
      <w:r>
        <w:rPr>
          <w:b/>
          <w:u w:val="single"/>
        </w:rPr>
        <w:t xml:space="preserve">Assignment brief: </w:t>
      </w:r>
    </w:p>
    <w:p w14:paraId="47B083CA" w14:textId="77777777" w:rsidR="009E7FA4" w:rsidRDefault="009E7FA4" w:rsidP="009E7FA4">
      <w:pPr>
        <w:numPr>
          <w:ilvl w:val="1"/>
          <w:numId w:val="7"/>
        </w:numPr>
        <w:spacing w:after="0" w:line="276" w:lineRule="auto"/>
      </w:pPr>
      <w:r>
        <w:t xml:space="preserve">Present in the QA documents folder (in the specified IV documents folder) for the corresponding </w:t>
      </w:r>
      <w:proofErr w:type="gramStart"/>
      <w:r>
        <w:t>term;</w:t>
      </w:r>
      <w:proofErr w:type="gramEnd"/>
    </w:p>
    <w:p w14:paraId="59BCBB64" w14:textId="77777777" w:rsidR="009E7FA4" w:rsidRDefault="009E7FA4" w:rsidP="009E7FA4">
      <w:pPr>
        <w:numPr>
          <w:ilvl w:val="1"/>
          <w:numId w:val="7"/>
        </w:numPr>
        <w:spacing w:after="0" w:line="276" w:lineRule="auto"/>
      </w:pPr>
      <w:r>
        <w:t xml:space="preserve">Hand-out / sending date is close to the date specified in the assessment </w:t>
      </w:r>
      <w:proofErr w:type="gramStart"/>
      <w:r>
        <w:t>plan;</w:t>
      </w:r>
      <w:proofErr w:type="gramEnd"/>
      <w:r>
        <w:t xml:space="preserve"> </w:t>
      </w:r>
    </w:p>
    <w:p w14:paraId="386DD175" w14:textId="77777777" w:rsidR="009E7FA4" w:rsidRDefault="009E7FA4" w:rsidP="009E7FA4">
      <w:pPr>
        <w:numPr>
          <w:ilvl w:val="1"/>
          <w:numId w:val="7"/>
        </w:numPr>
        <w:spacing w:after="0" w:line="276" w:lineRule="auto"/>
      </w:pPr>
      <w:r>
        <w:t xml:space="preserve">Hand-in / receiving date is close to the date specified in the assessment </w:t>
      </w:r>
      <w:proofErr w:type="gramStart"/>
      <w:r>
        <w:t>plan;</w:t>
      </w:r>
      <w:proofErr w:type="gramEnd"/>
      <w:r>
        <w:t xml:space="preserve"> </w:t>
      </w:r>
    </w:p>
    <w:p w14:paraId="68093F15" w14:textId="77777777" w:rsidR="009E7FA4" w:rsidRDefault="009E7FA4" w:rsidP="009E7FA4">
      <w:pPr>
        <w:numPr>
          <w:ilvl w:val="1"/>
          <w:numId w:val="7"/>
        </w:numPr>
        <w:spacing w:after="0" w:line="276" w:lineRule="auto"/>
      </w:pPr>
      <w:r>
        <w:t>Hand-in / receiving date can be held during the period specified in the academic calendar as ‘summative assessment period</w:t>
      </w:r>
      <w:proofErr w:type="gramStart"/>
      <w:r>
        <w:t>’;</w:t>
      </w:r>
      <w:proofErr w:type="gramEnd"/>
      <w:r>
        <w:t xml:space="preserve"> </w:t>
      </w:r>
    </w:p>
    <w:p w14:paraId="45C5F0B4" w14:textId="77777777" w:rsidR="009E7FA4" w:rsidRDefault="009E7FA4" w:rsidP="009E7FA4">
      <w:pPr>
        <w:numPr>
          <w:ilvl w:val="1"/>
          <w:numId w:val="7"/>
        </w:numPr>
        <w:spacing w:after="0" w:line="276" w:lineRule="auto"/>
      </w:pPr>
      <w:r>
        <w:t xml:space="preserve">If the instructor(s) chooses to extend the hand-in date for students, then an email sent to students via outlook or through the announcements function on the </w:t>
      </w:r>
      <w:proofErr w:type="spellStart"/>
      <w:r>
        <w:t>elearning</w:t>
      </w:r>
      <w:proofErr w:type="spellEnd"/>
      <w:r>
        <w:t xml:space="preserve"> platform must be attached separately in the QA </w:t>
      </w:r>
      <w:proofErr w:type="gramStart"/>
      <w:r>
        <w:t>documents;</w:t>
      </w:r>
      <w:proofErr w:type="gramEnd"/>
      <w:r>
        <w:t xml:space="preserve"> </w:t>
      </w:r>
    </w:p>
    <w:p w14:paraId="55B00EB1" w14:textId="77777777" w:rsidR="009E7FA4" w:rsidRDefault="009E7FA4" w:rsidP="009E7FA4">
      <w:pPr>
        <w:numPr>
          <w:ilvl w:val="1"/>
          <w:numId w:val="7"/>
        </w:numPr>
        <w:spacing w:after="0" w:line="276" w:lineRule="auto"/>
      </w:pPr>
      <w:r>
        <w:t xml:space="preserve">If there needs to be a deadline extension, then it must be done after </w:t>
      </w:r>
      <w:r>
        <w:rPr>
          <w:b/>
          <w:i/>
        </w:rPr>
        <w:t>consensus</w:t>
      </w:r>
      <w:r>
        <w:t xml:space="preserve"> by instructors to ensure fairness to all students in multiple </w:t>
      </w:r>
      <w:proofErr w:type="gramStart"/>
      <w:r>
        <w:t>sections;</w:t>
      </w:r>
      <w:proofErr w:type="gramEnd"/>
    </w:p>
    <w:p w14:paraId="5E308C51" w14:textId="77777777" w:rsidR="009E7FA4" w:rsidRDefault="009E7FA4" w:rsidP="009E7FA4">
      <w:pPr>
        <w:numPr>
          <w:ilvl w:val="1"/>
          <w:numId w:val="7"/>
        </w:numPr>
        <w:spacing w:after="0" w:line="276" w:lineRule="auto"/>
      </w:pPr>
      <w:r>
        <w:t xml:space="preserve"> Assignment briefs </w:t>
      </w:r>
      <w:r>
        <w:rPr>
          <w:b/>
          <w:i/>
        </w:rPr>
        <w:t>must not</w:t>
      </w:r>
      <w:r>
        <w:t xml:space="preserve"> be issued to students if they have not been internally verified by the </w:t>
      </w:r>
      <w:proofErr w:type="gramStart"/>
      <w:r>
        <w:t>IV;</w:t>
      </w:r>
      <w:proofErr w:type="gramEnd"/>
      <w:r>
        <w:t xml:space="preserve"> </w:t>
      </w:r>
    </w:p>
    <w:p w14:paraId="0783EE79" w14:textId="77777777" w:rsidR="009E7FA4" w:rsidRDefault="009E7FA4" w:rsidP="009E7FA4">
      <w:pPr>
        <w:numPr>
          <w:ilvl w:val="1"/>
          <w:numId w:val="7"/>
        </w:numPr>
        <w:spacing w:after="0" w:line="276" w:lineRule="auto"/>
      </w:pPr>
      <w:r>
        <w:t xml:space="preserve">Assignment briefs must be fit for </w:t>
      </w:r>
      <w:proofErr w:type="gramStart"/>
      <w:r>
        <w:t>purpose;</w:t>
      </w:r>
      <w:proofErr w:type="gramEnd"/>
    </w:p>
    <w:p w14:paraId="6B6052C6" w14:textId="77777777" w:rsidR="009E7FA4" w:rsidRDefault="009E7FA4" w:rsidP="009E7FA4">
      <w:pPr>
        <w:numPr>
          <w:ilvl w:val="1"/>
          <w:numId w:val="7"/>
        </w:numPr>
        <w:spacing w:after="0" w:line="276" w:lineRule="auto"/>
      </w:pPr>
      <w:r>
        <w:t xml:space="preserve">A range of assessment methods may be exercised as long as they are uniform and allow students to produce relevant </w:t>
      </w:r>
      <w:proofErr w:type="gramStart"/>
      <w:r>
        <w:t>output;</w:t>
      </w:r>
      <w:proofErr w:type="gramEnd"/>
      <w:r>
        <w:t xml:space="preserve"> </w:t>
      </w:r>
    </w:p>
    <w:p w14:paraId="69546652" w14:textId="77777777" w:rsidR="009E7FA4" w:rsidRDefault="009E7FA4" w:rsidP="009E7FA4">
      <w:pPr>
        <w:numPr>
          <w:ilvl w:val="1"/>
          <w:numId w:val="7"/>
        </w:numPr>
        <w:spacing w:after="0" w:line="276" w:lineRule="auto"/>
      </w:pPr>
      <w:r>
        <w:lastRenderedPageBreak/>
        <w:t xml:space="preserve">Instructors should not use quizzes as forms of summative or formative assessment as they do not reflect the student’s ability to perform required skills, practice actions according to the assessment criteria and do not reflect vocational </w:t>
      </w:r>
      <w:proofErr w:type="gramStart"/>
      <w:r>
        <w:t>contexts;</w:t>
      </w:r>
      <w:proofErr w:type="gramEnd"/>
      <w:r>
        <w:t xml:space="preserve"> </w:t>
      </w:r>
    </w:p>
    <w:p w14:paraId="65E6434F" w14:textId="77777777" w:rsidR="009E7FA4" w:rsidRDefault="009E7FA4" w:rsidP="009E7FA4">
      <w:pPr>
        <w:numPr>
          <w:ilvl w:val="1"/>
          <w:numId w:val="7"/>
        </w:numPr>
        <w:spacing w:after="0" w:line="276" w:lineRule="auto"/>
      </w:pPr>
      <w:r>
        <w:t xml:space="preserve">Instructors must not use multiple choice or fill in the blanks </w:t>
      </w:r>
      <w:proofErr w:type="gramStart"/>
      <w:r>
        <w:t>questions;</w:t>
      </w:r>
      <w:proofErr w:type="gramEnd"/>
    </w:p>
    <w:p w14:paraId="4DB120A4" w14:textId="77777777" w:rsidR="009E7FA4" w:rsidRDefault="009E7FA4" w:rsidP="009E7FA4">
      <w:pPr>
        <w:numPr>
          <w:ilvl w:val="1"/>
          <w:numId w:val="7"/>
        </w:numPr>
        <w:spacing w:after="0" w:line="276" w:lineRule="auto"/>
      </w:pPr>
      <w:r>
        <w:t xml:space="preserve">Assignments should be written to reflect vocational contexts and can be applied to a variety of workplaces and </w:t>
      </w:r>
      <w:proofErr w:type="gramStart"/>
      <w:r>
        <w:t>industries;</w:t>
      </w:r>
      <w:proofErr w:type="gramEnd"/>
      <w:r>
        <w:t xml:space="preserve"> </w:t>
      </w:r>
    </w:p>
    <w:p w14:paraId="1F3DFF7C" w14:textId="77777777" w:rsidR="009E7FA4" w:rsidRDefault="009E7FA4" w:rsidP="009E7FA4">
      <w:pPr>
        <w:numPr>
          <w:ilvl w:val="1"/>
          <w:numId w:val="7"/>
        </w:numPr>
        <w:spacing w:after="0" w:line="276" w:lineRule="auto"/>
      </w:pPr>
      <w:r>
        <w:t xml:space="preserve">Assignments should be written in appropriate </w:t>
      </w:r>
      <w:proofErr w:type="gramStart"/>
      <w:r>
        <w:t>language;</w:t>
      </w:r>
      <w:proofErr w:type="gramEnd"/>
      <w:r>
        <w:t xml:space="preserve"> </w:t>
      </w:r>
    </w:p>
    <w:p w14:paraId="287EEB99" w14:textId="77777777" w:rsidR="009E7FA4" w:rsidRDefault="009E7FA4" w:rsidP="009E7FA4">
      <w:pPr>
        <w:numPr>
          <w:ilvl w:val="1"/>
          <w:numId w:val="7"/>
        </w:numPr>
        <w:spacing w:after="0" w:line="276" w:lineRule="auto"/>
      </w:pPr>
      <w:r>
        <w:t xml:space="preserve">Instructors should reference assessment criteria action verbs (command or descriptive verbs) in their </w:t>
      </w:r>
      <w:proofErr w:type="gramStart"/>
      <w:r>
        <w:t>briefs;</w:t>
      </w:r>
      <w:proofErr w:type="gramEnd"/>
    </w:p>
    <w:p w14:paraId="28212539" w14:textId="77777777" w:rsidR="009E7FA4" w:rsidRDefault="009E7FA4" w:rsidP="009E7FA4">
      <w:pPr>
        <w:numPr>
          <w:ilvl w:val="1"/>
          <w:numId w:val="7"/>
        </w:numPr>
        <w:spacing w:after="0" w:line="276" w:lineRule="auto"/>
      </w:pPr>
      <w:r>
        <w:t xml:space="preserve">Instructors should not make direct numerical references to assessment criteria in their </w:t>
      </w:r>
      <w:proofErr w:type="gramStart"/>
      <w:r>
        <w:t>briefs;</w:t>
      </w:r>
      <w:proofErr w:type="gramEnd"/>
      <w:r>
        <w:t xml:space="preserve"> </w:t>
      </w:r>
    </w:p>
    <w:p w14:paraId="1A9DD0FA" w14:textId="77777777" w:rsidR="009E7FA4" w:rsidRDefault="009E7FA4" w:rsidP="009E7FA4">
      <w:pPr>
        <w:numPr>
          <w:ilvl w:val="1"/>
          <w:numId w:val="7"/>
        </w:numPr>
        <w:spacing w:after="0" w:line="276" w:lineRule="auto"/>
      </w:pPr>
      <w:r>
        <w:t xml:space="preserve">Text </w:t>
      </w:r>
      <w:proofErr w:type="spellStart"/>
      <w:r>
        <w:t>stylisation</w:t>
      </w:r>
      <w:proofErr w:type="spellEnd"/>
      <w:r>
        <w:t xml:space="preserve"> can be used to aid readability:</w:t>
      </w:r>
    </w:p>
    <w:p w14:paraId="3366D56C" w14:textId="77777777" w:rsidR="009E7FA4" w:rsidRDefault="009E7FA4" w:rsidP="009E7FA4">
      <w:pPr>
        <w:numPr>
          <w:ilvl w:val="2"/>
          <w:numId w:val="7"/>
        </w:numPr>
        <w:spacing w:after="0" w:line="276" w:lineRule="auto"/>
      </w:pPr>
      <w:r>
        <w:t xml:space="preserve">Black and bold for paraphrased assessment criteria action verbs and </w:t>
      </w:r>
      <w:proofErr w:type="gramStart"/>
      <w:r>
        <w:t>requirements;</w:t>
      </w:r>
      <w:proofErr w:type="gramEnd"/>
      <w:r>
        <w:t xml:space="preserve"> </w:t>
      </w:r>
    </w:p>
    <w:p w14:paraId="0B165878" w14:textId="77777777" w:rsidR="009E7FA4" w:rsidRDefault="009E7FA4" w:rsidP="009E7FA4">
      <w:pPr>
        <w:numPr>
          <w:ilvl w:val="2"/>
          <w:numId w:val="7"/>
        </w:numPr>
        <w:spacing w:after="0" w:line="276" w:lineRule="auto"/>
      </w:pPr>
      <w:r>
        <w:t xml:space="preserve">Light blue, italic and underlined for specific tools and </w:t>
      </w:r>
      <w:proofErr w:type="gramStart"/>
      <w:r>
        <w:t>methods;</w:t>
      </w:r>
      <w:proofErr w:type="gramEnd"/>
      <w:r>
        <w:t xml:space="preserve"> </w:t>
      </w:r>
    </w:p>
    <w:p w14:paraId="734CAAF7" w14:textId="77777777" w:rsidR="009E7FA4" w:rsidRDefault="009E7FA4" w:rsidP="009E7FA4">
      <w:pPr>
        <w:numPr>
          <w:ilvl w:val="2"/>
          <w:numId w:val="7"/>
        </w:numPr>
        <w:spacing w:after="0" w:line="276" w:lineRule="auto"/>
      </w:pPr>
      <w:r>
        <w:t xml:space="preserve">Light orange for designated </w:t>
      </w:r>
      <w:proofErr w:type="gramStart"/>
      <w:r>
        <w:t>roles;</w:t>
      </w:r>
      <w:proofErr w:type="gramEnd"/>
      <w:r>
        <w:t xml:space="preserve">    </w:t>
      </w:r>
    </w:p>
    <w:p w14:paraId="5F47A87C" w14:textId="77777777" w:rsidR="009E7FA4" w:rsidRDefault="009E7FA4" w:rsidP="009E7FA4">
      <w:pPr>
        <w:numPr>
          <w:ilvl w:val="1"/>
          <w:numId w:val="7"/>
        </w:numPr>
        <w:spacing w:after="0" w:line="276" w:lineRule="auto"/>
      </w:pPr>
      <w:r>
        <w:t>The smallest possible summative assessment must cover a whole learning outcome.</w:t>
      </w:r>
      <w:r>
        <w:rPr>
          <w:b/>
          <w:u w:val="single"/>
        </w:rPr>
        <w:t xml:space="preserve"> Summative assessments must not assess individual </w:t>
      </w:r>
      <w:proofErr w:type="gramStart"/>
      <w:r>
        <w:rPr>
          <w:b/>
          <w:u w:val="single"/>
        </w:rPr>
        <w:t>criterion</w:t>
      </w:r>
      <w:r>
        <w:t>;</w:t>
      </w:r>
      <w:proofErr w:type="gramEnd"/>
    </w:p>
    <w:p w14:paraId="5B178678" w14:textId="77777777" w:rsidR="009E7FA4" w:rsidRDefault="009E7FA4" w:rsidP="009E7FA4">
      <w:pPr>
        <w:numPr>
          <w:ilvl w:val="1"/>
          <w:numId w:val="7"/>
        </w:numPr>
        <w:spacing w:after="0" w:line="276" w:lineRule="auto"/>
      </w:pPr>
      <w:r>
        <w:t xml:space="preserve">In cases of single stage assignments: </w:t>
      </w:r>
    </w:p>
    <w:p w14:paraId="308E993D" w14:textId="77777777" w:rsidR="009E7FA4" w:rsidRDefault="009E7FA4" w:rsidP="009E7FA4">
      <w:pPr>
        <w:numPr>
          <w:ilvl w:val="2"/>
          <w:numId w:val="7"/>
        </w:numPr>
        <w:spacing w:after="0" w:line="276" w:lineRule="auto"/>
      </w:pPr>
      <w:r>
        <w:t xml:space="preserve">The assignment brief covers all learning outcomes and is issued </w:t>
      </w:r>
      <w:proofErr w:type="gramStart"/>
      <w:r>
        <w:t>once;</w:t>
      </w:r>
      <w:proofErr w:type="gramEnd"/>
    </w:p>
    <w:p w14:paraId="6999855C" w14:textId="77777777" w:rsidR="009E7FA4" w:rsidRDefault="009E7FA4" w:rsidP="009E7FA4">
      <w:pPr>
        <w:numPr>
          <w:ilvl w:val="2"/>
          <w:numId w:val="7"/>
        </w:numPr>
        <w:spacing w:after="0" w:line="276" w:lineRule="auto"/>
      </w:pPr>
      <w:r>
        <w:t xml:space="preserve">The student has the right to improve on their already handed in work without the need to redo the whole assignment unless their performance was very </w:t>
      </w:r>
      <w:proofErr w:type="gramStart"/>
      <w:r>
        <w:t>poor;</w:t>
      </w:r>
      <w:proofErr w:type="gramEnd"/>
      <w:r>
        <w:t xml:space="preserve"> </w:t>
      </w:r>
    </w:p>
    <w:p w14:paraId="419E1036" w14:textId="77777777" w:rsidR="009E7FA4" w:rsidRDefault="009E7FA4" w:rsidP="009E7FA4">
      <w:pPr>
        <w:numPr>
          <w:ilvl w:val="2"/>
          <w:numId w:val="7"/>
        </w:numPr>
        <w:spacing w:after="0" w:line="276" w:lineRule="auto"/>
      </w:pPr>
      <w:r>
        <w:t xml:space="preserve">Formative feedback should highlight strengths and </w:t>
      </w:r>
      <w:proofErr w:type="gramStart"/>
      <w:r>
        <w:t>weaknesses;</w:t>
      </w:r>
      <w:proofErr w:type="gramEnd"/>
    </w:p>
    <w:p w14:paraId="67E0AFC5" w14:textId="77777777" w:rsidR="009E7FA4" w:rsidRDefault="009E7FA4" w:rsidP="009E7FA4">
      <w:pPr>
        <w:numPr>
          <w:ilvl w:val="2"/>
          <w:numId w:val="7"/>
        </w:numPr>
        <w:spacing w:after="0" w:line="276" w:lineRule="auto"/>
      </w:pPr>
      <w:r>
        <w:t xml:space="preserve">Single stage assignments are ideal for project-based </w:t>
      </w:r>
      <w:proofErr w:type="gramStart"/>
      <w:r>
        <w:t>learning;</w:t>
      </w:r>
      <w:proofErr w:type="gramEnd"/>
    </w:p>
    <w:p w14:paraId="31C415B3" w14:textId="77777777" w:rsidR="009E7FA4" w:rsidRDefault="009E7FA4" w:rsidP="009E7FA4">
      <w:pPr>
        <w:ind w:left="2160"/>
      </w:pPr>
    </w:p>
    <w:p w14:paraId="4A81348A" w14:textId="77777777" w:rsidR="009E7FA4" w:rsidRDefault="009E7FA4" w:rsidP="009E7FA4">
      <w:pPr>
        <w:numPr>
          <w:ilvl w:val="1"/>
          <w:numId w:val="7"/>
        </w:numPr>
        <w:spacing w:after="0" w:line="276" w:lineRule="auto"/>
      </w:pPr>
      <w:r>
        <w:t>In units where an annual theme is used, assessment briefs should match this and make it explicit to students.</w:t>
      </w:r>
    </w:p>
    <w:p w14:paraId="59C97B08" w14:textId="77777777" w:rsidR="009E7FA4" w:rsidRDefault="009E7FA4" w:rsidP="009E7FA4">
      <w:pPr>
        <w:numPr>
          <w:ilvl w:val="1"/>
          <w:numId w:val="7"/>
        </w:numPr>
        <w:spacing w:after="0" w:line="276" w:lineRule="auto"/>
      </w:pPr>
      <w:r>
        <w:t xml:space="preserve">Procedures for summative assessment: </w:t>
      </w:r>
    </w:p>
    <w:p w14:paraId="2181C723" w14:textId="77777777" w:rsidR="009E7FA4" w:rsidRDefault="009E7FA4" w:rsidP="009E7FA4">
      <w:pPr>
        <w:numPr>
          <w:ilvl w:val="2"/>
          <w:numId w:val="7"/>
        </w:numPr>
        <w:spacing w:after="0" w:line="276" w:lineRule="auto"/>
      </w:pPr>
      <w:r>
        <w:t xml:space="preserve">If there are multiple instructors for a unit, summative assessment decisions should be </w:t>
      </w:r>
      <w:proofErr w:type="spellStart"/>
      <w:r>
        <w:t>standardised</w:t>
      </w:r>
      <w:proofErr w:type="spellEnd"/>
      <w:r>
        <w:t xml:space="preserve"> between all of them - this can be implemented using instructors’ guides or key solutions.       </w:t>
      </w:r>
      <w:r>
        <w:br/>
      </w:r>
    </w:p>
    <w:p w14:paraId="0AC14C68" w14:textId="77777777" w:rsidR="009E7FA4" w:rsidRDefault="009E7FA4" w:rsidP="009E7FA4">
      <w:pPr>
        <w:numPr>
          <w:ilvl w:val="0"/>
          <w:numId w:val="7"/>
        </w:numPr>
        <w:spacing w:after="0" w:line="276" w:lineRule="auto"/>
        <w:rPr>
          <w:b/>
        </w:rPr>
      </w:pPr>
      <w:r>
        <w:rPr>
          <w:b/>
          <w:u w:val="single"/>
        </w:rPr>
        <w:t xml:space="preserve">Internal verification for assignment brief (IV for AB): </w:t>
      </w:r>
    </w:p>
    <w:p w14:paraId="349CD838" w14:textId="77777777" w:rsidR="009E7FA4" w:rsidRDefault="009E7FA4" w:rsidP="009E7FA4">
      <w:pPr>
        <w:numPr>
          <w:ilvl w:val="1"/>
          <w:numId w:val="7"/>
        </w:numPr>
        <w:spacing w:after="0" w:line="276" w:lineRule="auto"/>
      </w:pPr>
      <w:r>
        <w:t xml:space="preserve">Present QA documents folder (in the specified IV documents folder) for the corresponding </w:t>
      </w:r>
      <w:proofErr w:type="gramStart"/>
      <w:r>
        <w:t>term;</w:t>
      </w:r>
      <w:proofErr w:type="gramEnd"/>
      <w:r>
        <w:t xml:space="preserve"> </w:t>
      </w:r>
    </w:p>
    <w:p w14:paraId="001FBD28" w14:textId="77777777" w:rsidR="009E7FA4" w:rsidRDefault="009E7FA4" w:rsidP="009E7FA4">
      <w:pPr>
        <w:numPr>
          <w:ilvl w:val="1"/>
          <w:numId w:val="7"/>
        </w:numPr>
        <w:spacing w:after="0" w:line="276" w:lineRule="auto"/>
      </w:pPr>
      <w:r>
        <w:t xml:space="preserve">Approval date before the issue date for the </w:t>
      </w:r>
      <w:proofErr w:type="gramStart"/>
      <w:r>
        <w:t>assignment;</w:t>
      </w:r>
      <w:proofErr w:type="gramEnd"/>
    </w:p>
    <w:p w14:paraId="5CA84EB8" w14:textId="77777777" w:rsidR="009E7FA4" w:rsidRDefault="009E7FA4" w:rsidP="009E7FA4">
      <w:pPr>
        <w:numPr>
          <w:ilvl w:val="1"/>
          <w:numId w:val="7"/>
        </w:numPr>
        <w:spacing w:after="0" w:line="276" w:lineRule="auto"/>
      </w:pPr>
      <w:r>
        <w:t xml:space="preserve">Internal Verifiers should provide instructors with constructive and developmental </w:t>
      </w:r>
      <w:proofErr w:type="gramStart"/>
      <w:r>
        <w:t>feedback;</w:t>
      </w:r>
      <w:proofErr w:type="gramEnd"/>
    </w:p>
    <w:p w14:paraId="3FE0C29C" w14:textId="77777777" w:rsidR="009E7FA4" w:rsidRDefault="009E7FA4" w:rsidP="009E7FA4">
      <w:pPr>
        <w:numPr>
          <w:ilvl w:val="1"/>
          <w:numId w:val="7"/>
        </w:numPr>
        <w:spacing w:after="0" w:line="276" w:lineRule="auto"/>
      </w:pPr>
      <w:r>
        <w:t>Signed by instructor(s</w:t>
      </w:r>
      <w:proofErr w:type="gramStart"/>
      <w:r>
        <w:t>);</w:t>
      </w:r>
      <w:proofErr w:type="gramEnd"/>
    </w:p>
    <w:p w14:paraId="2C96B3C3" w14:textId="77777777" w:rsidR="009E7FA4" w:rsidRDefault="009E7FA4" w:rsidP="009E7FA4">
      <w:pPr>
        <w:numPr>
          <w:ilvl w:val="1"/>
          <w:numId w:val="7"/>
        </w:numPr>
        <w:spacing w:after="0" w:line="276" w:lineRule="auto"/>
      </w:pPr>
      <w:r>
        <w:lastRenderedPageBreak/>
        <w:t>Signed by the internal verifier (mandatory</w:t>
      </w:r>
      <w:proofErr w:type="gramStart"/>
      <w:r>
        <w:t>);</w:t>
      </w:r>
      <w:proofErr w:type="gramEnd"/>
    </w:p>
    <w:p w14:paraId="2C7B188E" w14:textId="77777777" w:rsidR="009E7FA4" w:rsidRDefault="009E7FA4" w:rsidP="009E7FA4">
      <w:pPr>
        <w:numPr>
          <w:ilvl w:val="1"/>
          <w:numId w:val="7"/>
        </w:numPr>
        <w:spacing w:after="0" w:line="276" w:lineRule="auto"/>
      </w:pPr>
      <w:r>
        <w:t>Signed by LIV or dean (optional and if needed</w:t>
      </w:r>
      <w:proofErr w:type="gramStart"/>
      <w:r>
        <w:t>);</w:t>
      </w:r>
      <w:proofErr w:type="gramEnd"/>
    </w:p>
    <w:p w14:paraId="0969DBD4" w14:textId="77777777" w:rsidR="009E7FA4" w:rsidRDefault="009E7FA4" w:rsidP="009E7FA4">
      <w:pPr>
        <w:numPr>
          <w:ilvl w:val="1"/>
          <w:numId w:val="7"/>
        </w:numPr>
        <w:spacing w:after="0" w:line="276" w:lineRule="auto"/>
      </w:pPr>
      <w:r>
        <w:t xml:space="preserve">LIV or dean should preferably only sign if they have looked at the assignment </w:t>
      </w:r>
      <w:proofErr w:type="gramStart"/>
      <w:r>
        <w:t>brief;</w:t>
      </w:r>
      <w:proofErr w:type="gramEnd"/>
    </w:p>
    <w:p w14:paraId="3D22F822" w14:textId="77777777" w:rsidR="009E7FA4" w:rsidRDefault="009E7FA4" w:rsidP="009E7FA4">
      <w:pPr>
        <w:numPr>
          <w:ilvl w:val="1"/>
          <w:numId w:val="7"/>
        </w:numPr>
        <w:spacing w:after="0" w:line="276" w:lineRule="auto"/>
      </w:pPr>
      <w:r>
        <w:t>The instructor / assessor cannot be the IV for the unit;</w:t>
      </w:r>
      <w:r>
        <w:br/>
      </w:r>
    </w:p>
    <w:p w14:paraId="0B9869CA" w14:textId="48AA9C0B" w:rsidR="72B23E53" w:rsidRDefault="72B23E53" w:rsidP="72B23E53">
      <w:pPr>
        <w:spacing w:after="0" w:line="276" w:lineRule="auto"/>
      </w:pPr>
    </w:p>
    <w:p w14:paraId="0B48BF42" w14:textId="788542B8" w:rsidR="72B23E53" w:rsidRDefault="72B23E53" w:rsidP="72B23E53">
      <w:pPr>
        <w:spacing w:after="0" w:line="276" w:lineRule="auto"/>
      </w:pPr>
    </w:p>
    <w:p w14:paraId="0195F8F6" w14:textId="77777777" w:rsidR="009E7FA4" w:rsidRDefault="009E7FA4" w:rsidP="009E7FA4">
      <w:pPr>
        <w:numPr>
          <w:ilvl w:val="0"/>
          <w:numId w:val="7"/>
        </w:numPr>
        <w:spacing w:after="0" w:line="276" w:lineRule="auto"/>
        <w:rPr>
          <w:b/>
        </w:rPr>
      </w:pPr>
      <w:r>
        <w:rPr>
          <w:b/>
          <w:u w:val="single"/>
        </w:rPr>
        <w:t>Internal verification for assessment decisions (IV for AD):</w:t>
      </w:r>
    </w:p>
    <w:p w14:paraId="717CA937" w14:textId="03671BA8" w:rsidR="009E7FA4" w:rsidRDefault="009E7FA4" w:rsidP="72B23E53">
      <w:pPr>
        <w:numPr>
          <w:ilvl w:val="1"/>
          <w:numId w:val="7"/>
        </w:numPr>
        <w:spacing w:after="0" w:line="276" w:lineRule="auto"/>
        <w:rPr>
          <w:highlight w:val="yellow"/>
        </w:rPr>
      </w:pPr>
      <w:r>
        <w:t xml:space="preserve">Present QA documents folder (in the specified IV documents folder) for the corresponding term; </w:t>
      </w:r>
      <w:proofErr w:type="gramStart"/>
      <w:r w:rsidR="6A0A0EEF" w:rsidRPr="72B23E53">
        <w:rPr>
          <w:highlight w:val="yellow"/>
        </w:rPr>
        <w:t>( DFS</w:t>
      </w:r>
      <w:proofErr w:type="gramEnd"/>
      <w:r w:rsidR="6A0A0EEF" w:rsidRPr="72B23E53">
        <w:rPr>
          <w:highlight w:val="yellow"/>
        </w:rPr>
        <w:t xml:space="preserve">) is the digital </w:t>
      </w:r>
      <w:proofErr w:type="spellStart"/>
      <w:r w:rsidR="6A0A0EEF" w:rsidRPr="72B23E53">
        <w:rPr>
          <w:highlight w:val="yellow"/>
        </w:rPr>
        <w:t>Frchiving</w:t>
      </w:r>
      <w:proofErr w:type="spellEnd"/>
      <w:r w:rsidR="6A0A0EEF" w:rsidRPr="72B23E53">
        <w:rPr>
          <w:highlight w:val="yellow"/>
        </w:rPr>
        <w:t xml:space="preserve"> system at HTU where all IV documentation and student work has been stored.</w:t>
      </w:r>
    </w:p>
    <w:p w14:paraId="5674977E" w14:textId="77777777" w:rsidR="009E7FA4" w:rsidRDefault="009E7FA4" w:rsidP="009E7FA4">
      <w:pPr>
        <w:numPr>
          <w:ilvl w:val="1"/>
          <w:numId w:val="7"/>
        </w:numPr>
        <w:spacing w:after="0" w:line="276" w:lineRule="auto"/>
      </w:pPr>
      <w:r>
        <w:t>Approval date before grade submission date (refer to academic calendar</w:t>
      </w:r>
      <w:proofErr w:type="gramStart"/>
      <w:r>
        <w:t>);</w:t>
      </w:r>
      <w:proofErr w:type="gramEnd"/>
    </w:p>
    <w:p w14:paraId="51E4B389" w14:textId="77777777" w:rsidR="009E7FA4" w:rsidRDefault="009E7FA4" w:rsidP="009E7FA4">
      <w:pPr>
        <w:numPr>
          <w:ilvl w:val="1"/>
          <w:numId w:val="7"/>
        </w:numPr>
        <w:spacing w:after="0" w:line="276" w:lineRule="auto"/>
      </w:pPr>
      <w:r>
        <w:t xml:space="preserve">Any disagreements and required actions about assessment decisions should be resolved before </w:t>
      </w:r>
      <w:proofErr w:type="gramStart"/>
      <w:r>
        <w:t>proceeding;</w:t>
      </w:r>
      <w:proofErr w:type="gramEnd"/>
      <w:r>
        <w:t xml:space="preserve"> </w:t>
      </w:r>
    </w:p>
    <w:p w14:paraId="4DC864C9" w14:textId="77777777" w:rsidR="009E7FA4" w:rsidRDefault="009E7FA4" w:rsidP="009E7FA4">
      <w:pPr>
        <w:numPr>
          <w:ilvl w:val="1"/>
          <w:numId w:val="7"/>
        </w:numPr>
        <w:spacing w:after="0" w:line="276" w:lineRule="auto"/>
      </w:pPr>
      <w:r>
        <w:t xml:space="preserve">Internal verifiers can sample grades before or after the assessment summative date of an assignment, however, this </w:t>
      </w:r>
      <w:proofErr w:type="gramStart"/>
      <w:r>
        <w:t>has to</w:t>
      </w:r>
      <w:proofErr w:type="gramEnd"/>
      <w:r>
        <w:t xml:space="preserve"> be done and approved before the grades are submitted to the portal and published to students.  </w:t>
      </w:r>
    </w:p>
    <w:p w14:paraId="1BCF60F1" w14:textId="77777777" w:rsidR="009E7FA4" w:rsidRDefault="009E7FA4" w:rsidP="009E7FA4">
      <w:pPr>
        <w:numPr>
          <w:ilvl w:val="1"/>
          <w:numId w:val="7"/>
        </w:numPr>
        <w:spacing w:after="0" w:line="276" w:lineRule="auto"/>
      </w:pPr>
      <w:r>
        <w:t xml:space="preserve">In the case of multiple assignments, the IV for AD can be carried out at the end of the course or after each assignment depending on the head of department’s </w:t>
      </w:r>
      <w:proofErr w:type="gramStart"/>
      <w:r>
        <w:t>policy;</w:t>
      </w:r>
      <w:proofErr w:type="gramEnd"/>
    </w:p>
    <w:p w14:paraId="7DC6C2EE" w14:textId="77777777" w:rsidR="009E7FA4" w:rsidRDefault="009E7FA4" w:rsidP="009E7FA4">
      <w:pPr>
        <w:numPr>
          <w:ilvl w:val="1"/>
          <w:numId w:val="7"/>
        </w:numPr>
        <w:spacing w:after="0" w:line="276" w:lineRule="auto"/>
      </w:pPr>
      <w:r>
        <w:t>Signed by the instructor(s</w:t>
      </w:r>
      <w:proofErr w:type="gramStart"/>
      <w:r>
        <w:t>);</w:t>
      </w:r>
      <w:proofErr w:type="gramEnd"/>
    </w:p>
    <w:p w14:paraId="4D312C4E" w14:textId="77777777" w:rsidR="009E7FA4" w:rsidRDefault="009E7FA4" w:rsidP="009E7FA4">
      <w:pPr>
        <w:numPr>
          <w:ilvl w:val="1"/>
          <w:numId w:val="7"/>
        </w:numPr>
        <w:spacing w:after="0" w:line="276" w:lineRule="auto"/>
      </w:pPr>
      <w:r>
        <w:t xml:space="preserve">Signed by the internal </w:t>
      </w:r>
      <w:proofErr w:type="gramStart"/>
      <w:r>
        <w:t>verifier;</w:t>
      </w:r>
      <w:proofErr w:type="gramEnd"/>
    </w:p>
    <w:p w14:paraId="727D9250" w14:textId="77777777" w:rsidR="009E7FA4" w:rsidRDefault="009E7FA4" w:rsidP="009E7FA4">
      <w:pPr>
        <w:numPr>
          <w:ilvl w:val="1"/>
          <w:numId w:val="7"/>
        </w:numPr>
        <w:spacing w:after="0" w:line="276" w:lineRule="auto"/>
      </w:pPr>
      <w:r>
        <w:t xml:space="preserve">LIV or dean should preferably only sign if they have looked at the sampled assessment </w:t>
      </w:r>
      <w:proofErr w:type="gramStart"/>
      <w:r>
        <w:t>decisions;</w:t>
      </w:r>
      <w:proofErr w:type="gramEnd"/>
      <w:r>
        <w:t xml:space="preserve"> </w:t>
      </w:r>
    </w:p>
    <w:p w14:paraId="5662E911" w14:textId="77777777" w:rsidR="009E7FA4" w:rsidRDefault="009E7FA4" w:rsidP="009E7FA4">
      <w:pPr>
        <w:ind w:left="1440"/>
      </w:pPr>
    </w:p>
    <w:p w14:paraId="2B94217F" w14:textId="77777777" w:rsidR="009E7FA4" w:rsidRDefault="009E7FA4" w:rsidP="009E7FA4">
      <w:pPr>
        <w:numPr>
          <w:ilvl w:val="0"/>
          <w:numId w:val="7"/>
        </w:numPr>
        <w:spacing w:after="0" w:line="276" w:lineRule="auto"/>
        <w:rPr>
          <w:b/>
        </w:rPr>
      </w:pPr>
      <w:r>
        <w:rPr>
          <w:b/>
          <w:u w:val="single"/>
        </w:rPr>
        <w:t xml:space="preserve">Student work: </w:t>
      </w:r>
    </w:p>
    <w:p w14:paraId="6CD5C353" w14:textId="77777777" w:rsidR="009E7FA4" w:rsidRDefault="009E7FA4" w:rsidP="009E7FA4">
      <w:pPr>
        <w:numPr>
          <w:ilvl w:val="1"/>
          <w:numId w:val="7"/>
        </w:numPr>
        <w:spacing w:after="0" w:line="276" w:lineRule="auto"/>
      </w:pPr>
      <w:r>
        <w:t xml:space="preserve">It is the students’ responsibility to complete the assignment brief’s </w:t>
      </w:r>
      <w:proofErr w:type="gramStart"/>
      <w:r>
        <w:t>requirements;</w:t>
      </w:r>
      <w:proofErr w:type="gramEnd"/>
    </w:p>
    <w:p w14:paraId="5FB33E36" w14:textId="77777777" w:rsidR="009E7FA4" w:rsidRDefault="009E7FA4" w:rsidP="009E7FA4">
      <w:pPr>
        <w:numPr>
          <w:ilvl w:val="1"/>
          <w:numId w:val="7"/>
        </w:numPr>
        <w:spacing w:after="0" w:line="276" w:lineRule="auto"/>
      </w:pPr>
      <w:r>
        <w:t xml:space="preserve">Burden of authenticity bears on the </w:t>
      </w:r>
      <w:proofErr w:type="gramStart"/>
      <w:r>
        <w:t>student;</w:t>
      </w:r>
      <w:proofErr w:type="gramEnd"/>
      <w:r>
        <w:t xml:space="preserve"> </w:t>
      </w:r>
    </w:p>
    <w:p w14:paraId="7A668F94" w14:textId="77777777" w:rsidR="009E7FA4" w:rsidRDefault="009E7FA4" w:rsidP="009E7FA4">
      <w:pPr>
        <w:numPr>
          <w:ilvl w:val="1"/>
          <w:numId w:val="7"/>
        </w:numPr>
        <w:spacing w:after="0" w:line="276" w:lineRule="auto"/>
      </w:pPr>
      <w:r>
        <w:t xml:space="preserve">Students should be encouraged to produce authentic </w:t>
      </w:r>
      <w:proofErr w:type="gramStart"/>
      <w:r>
        <w:t>work;</w:t>
      </w:r>
      <w:proofErr w:type="gramEnd"/>
      <w:r>
        <w:t xml:space="preserve"> </w:t>
      </w:r>
    </w:p>
    <w:p w14:paraId="4B9F2B88" w14:textId="77777777" w:rsidR="009E7FA4" w:rsidRDefault="009E7FA4" w:rsidP="009E7FA4">
      <w:pPr>
        <w:numPr>
          <w:ilvl w:val="1"/>
          <w:numId w:val="7"/>
        </w:numPr>
        <w:spacing w:after="0" w:line="276" w:lineRule="auto"/>
      </w:pPr>
      <w:r>
        <w:t xml:space="preserve">Students should be informed of the </w:t>
      </w:r>
      <w:proofErr w:type="spellStart"/>
      <w:r>
        <w:t>centre’s</w:t>
      </w:r>
      <w:proofErr w:type="spellEnd"/>
      <w:r>
        <w:t xml:space="preserve"> policy on plagiarism and potential consequences for such </w:t>
      </w:r>
      <w:proofErr w:type="gramStart"/>
      <w:r>
        <w:t>actions;</w:t>
      </w:r>
      <w:proofErr w:type="gramEnd"/>
      <w:r>
        <w:t xml:space="preserve">   </w:t>
      </w:r>
    </w:p>
    <w:p w14:paraId="3455E988" w14:textId="77777777" w:rsidR="009E7FA4" w:rsidRDefault="009E7FA4" w:rsidP="009E7FA4">
      <w:pPr>
        <w:numPr>
          <w:ilvl w:val="1"/>
          <w:numId w:val="7"/>
        </w:numPr>
        <w:spacing w:after="0" w:line="276" w:lineRule="auto"/>
      </w:pPr>
      <w:r>
        <w:t xml:space="preserve">Student work should be compiled in folders according to student name before uploading them to the portal </w:t>
      </w:r>
    </w:p>
    <w:p w14:paraId="5EECDA2D" w14:textId="77777777" w:rsidR="009E7FA4" w:rsidRDefault="009E7FA4" w:rsidP="009E7FA4">
      <w:pPr>
        <w:numPr>
          <w:ilvl w:val="2"/>
          <w:numId w:val="7"/>
        </w:numPr>
        <w:spacing w:after="0" w:line="276" w:lineRule="auto"/>
      </w:pPr>
      <w:r>
        <w:t xml:space="preserve">This should include any assessment(s) and other forms as </w:t>
      </w:r>
      <w:proofErr w:type="gramStart"/>
      <w:r>
        <w:t>well;</w:t>
      </w:r>
      <w:proofErr w:type="gramEnd"/>
      <w:r>
        <w:t xml:space="preserve"> </w:t>
      </w:r>
    </w:p>
    <w:p w14:paraId="3F7ACD09" w14:textId="77777777" w:rsidR="009E7FA4" w:rsidRDefault="009E7FA4" w:rsidP="009E7FA4">
      <w:pPr>
        <w:numPr>
          <w:ilvl w:val="1"/>
          <w:numId w:val="7"/>
        </w:numPr>
        <w:spacing w:after="0" w:line="276" w:lineRule="auto"/>
      </w:pPr>
      <w:r>
        <w:t xml:space="preserve">Declaration forms are signed by the student with the date lining up with the hand-in date specified by the assignment </w:t>
      </w:r>
      <w:proofErr w:type="gramStart"/>
      <w:r>
        <w:t>brief;</w:t>
      </w:r>
      <w:proofErr w:type="gramEnd"/>
      <w:r>
        <w:t xml:space="preserve"> </w:t>
      </w:r>
    </w:p>
    <w:p w14:paraId="6518A031" w14:textId="77777777" w:rsidR="009E7FA4" w:rsidRDefault="009E7FA4" w:rsidP="009E7FA4">
      <w:pPr>
        <w:numPr>
          <w:ilvl w:val="1"/>
          <w:numId w:val="7"/>
        </w:numPr>
        <w:spacing w:after="0" w:line="276" w:lineRule="auto"/>
      </w:pPr>
      <w:r>
        <w:t>Students should be informed to attach the declaration form for their work in a separate document to ease verification (internal and external</w:t>
      </w:r>
      <w:proofErr w:type="gramStart"/>
      <w:r>
        <w:t>);</w:t>
      </w:r>
      <w:proofErr w:type="gramEnd"/>
    </w:p>
    <w:p w14:paraId="7CC67467" w14:textId="77777777" w:rsidR="009E7FA4" w:rsidRDefault="009E7FA4" w:rsidP="009E7FA4">
      <w:pPr>
        <w:numPr>
          <w:ilvl w:val="1"/>
          <w:numId w:val="7"/>
        </w:numPr>
        <w:spacing w:after="0" w:line="276" w:lineRule="auto"/>
      </w:pPr>
      <w:r>
        <w:lastRenderedPageBreak/>
        <w:t>The instructor may use a variety of methods to test authenticity (</w:t>
      </w:r>
      <w:proofErr w:type="spellStart"/>
      <w:r>
        <w:t>e.g</w:t>
      </w:r>
      <w:proofErr w:type="spellEnd"/>
      <w:r>
        <w:t xml:space="preserve"> viva, using student ID for numerical questions, etc.</w:t>
      </w:r>
      <w:proofErr w:type="gramStart"/>
      <w:r>
        <w:t>);</w:t>
      </w:r>
      <w:proofErr w:type="gramEnd"/>
    </w:p>
    <w:p w14:paraId="646C963E" w14:textId="77777777" w:rsidR="009E7FA4" w:rsidRDefault="009E7FA4" w:rsidP="009E7FA4">
      <w:pPr>
        <w:numPr>
          <w:ilvl w:val="1"/>
          <w:numId w:val="7"/>
        </w:numPr>
        <w:spacing w:after="0" w:line="276" w:lineRule="auto"/>
      </w:pPr>
      <w:r>
        <w:t xml:space="preserve">The instructor should inform students to hand-in their work through the </w:t>
      </w:r>
      <w:proofErr w:type="spellStart"/>
      <w:r>
        <w:t>elearning</w:t>
      </w:r>
      <w:proofErr w:type="spellEnd"/>
      <w:r>
        <w:t xml:space="preserve"> platform with Turnitin enabled to catch plagiarism. Email hand-ins are discouraged as they are time and effort consuming in verification and can detract from time that should be spent </w:t>
      </w:r>
      <w:proofErr w:type="gramStart"/>
      <w:r>
        <w:t>grading;</w:t>
      </w:r>
      <w:proofErr w:type="gramEnd"/>
      <w:r>
        <w:t xml:space="preserve"> </w:t>
      </w:r>
    </w:p>
    <w:p w14:paraId="34CCA80F" w14:textId="77777777" w:rsidR="009E7FA4" w:rsidRDefault="009E7FA4" w:rsidP="009E7FA4">
      <w:pPr>
        <w:numPr>
          <w:ilvl w:val="1"/>
          <w:numId w:val="7"/>
        </w:numPr>
        <w:spacing w:after="0" w:line="276" w:lineRule="auto"/>
      </w:pPr>
      <w:r>
        <w:t xml:space="preserve">Formative feedback should be documented by email by the </w:t>
      </w:r>
      <w:proofErr w:type="gramStart"/>
      <w:r>
        <w:t>instructor;</w:t>
      </w:r>
      <w:proofErr w:type="gramEnd"/>
      <w:r>
        <w:t xml:space="preserve"> </w:t>
      </w:r>
    </w:p>
    <w:p w14:paraId="2A5811A1" w14:textId="77777777" w:rsidR="009E7FA4" w:rsidRDefault="009E7FA4" w:rsidP="009E7FA4">
      <w:pPr>
        <w:numPr>
          <w:ilvl w:val="1"/>
          <w:numId w:val="7"/>
        </w:numPr>
        <w:spacing w:after="0" w:line="276" w:lineRule="auto"/>
      </w:pPr>
      <w:r>
        <w:t xml:space="preserve">Formative feedback should not be carried out via Microsoft Teams messages as these can be altered and </w:t>
      </w:r>
      <w:proofErr w:type="gramStart"/>
      <w:r>
        <w:t>deleted;</w:t>
      </w:r>
      <w:proofErr w:type="gramEnd"/>
      <w:r>
        <w:t xml:space="preserve">  </w:t>
      </w:r>
    </w:p>
    <w:p w14:paraId="0FA92096" w14:textId="77777777" w:rsidR="009E7FA4" w:rsidRDefault="009E7FA4" w:rsidP="009E7FA4">
      <w:pPr>
        <w:numPr>
          <w:ilvl w:val="1"/>
          <w:numId w:val="7"/>
        </w:numPr>
        <w:spacing w:after="0" w:line="276" w:lineRule="auto"/>
      </w:pPr>
      <w:r>
        <w:t xml:space="preserve">Instructors should report any student malpractice to their </w:t>
      </w:r>
      <w:proofErr w:type="gramStart"/>
      <w:r>
        <w:t>superiors;</w:t>
      </w:r>
      <w:proofErr w:type="gramEnd"/>
      <w:r>
        <w:t xml:space="preserve"> </w:t>
      </w:r>
    </w:p>
    <w:p w14:paraId="6653DED3" w14:textId="77777777" w:rsidR="009E7FA4" w:rsidRDefault="009E7FA4" w:rsidP="009E7FA4">
      <w:pPr>
        <w:ind w:left="1440"/>
      </w:pPr>
    </w:p>
    <w:p w14:paraId="06761163" w14:textId="5DD6B2E3" w:rsidR="72B23E53" w:rsidRDefault="72B23E53" w:rsidP="72B23E53">
      <w:pPr>
        <w:ind w:left="1440"/>
      </w:pPr>
    </w:p>
    <w:p w14:paraId="6C8014CC" w14:textId="6BA53EF5" w:rsidR="72B23E53" w:rsidRDefault="72B23E53" w:rsidP="72B23E53">
      <w:pPr>
        <w:ind w:left="1440"/>
      </w:pPr>
    </w:p>
    <w:p w14:paraId="3A9837AB" w14:textId="77777777" w:rsidR="009E7FA4" w:rsidRDefault="009E7FA4" w:rsidP="009E7FA4">
      <w:pPr>
        <w:numPr>
          <w:ilvl w:val="0"/>
          <w:numId w:val="7"/>
        </w:numPr>
        <w:spacing w:after="0" w:line="276" w:lineRule="auto"/>
        <w:rPr>
          <w:b/>
        </w:rPr>
      </w:pPr>
      <w:r>
        <w:rPr>
          <w:b/>
          <w:u w:val="single"/>
        </w:rPr>
        <w:t xml:space="preserve">Summative feedback: </w:t>
      </w:r>
    </w:p>
    <w:p w14:paraId="7C9C6DFD" w14:textId="77777777" w:rsidR="009E7FA4" w:rsidRDefault="009E7FA4" w:rsidP="009E7FA4">
      <w:pPr>
        <w:numPr>
          <w:ilvl w:val="1"/>
          <w:numId w:val="7"/>
        </w:numPr>
        <w:spacing w:after="0" w:line="276" w:lineRule="auto"/>
      </w:pPr>
      <w:r>
        <w:t xml:space="preserve">Signed by the </w:t>
      </w:r>
      <w:proofErr w:type="gramStart"/>
      <w:r>
        <w:t>instructor;</w:t>
      </w:r>
      <w:proofErr w:type="gramEnd"/>
      <w:r>
        <w:t xml:space="preserve"> </w:t>
      </w:r>
    </w:p>
    <w:p w14:paraId="18347F12" w14:textId="77777777" w:rsidR="009E7FA4" w:rsidRDefault="009E7FA4" w:rsidP="009E7FA4">
      <w:pPr>
        <w:numPr>
          <w:ilvl w:val="1"/>
          <w:numId w:val="7"/>
        </w:numPr>
        <w:spacing w:after="0" w:line="276" w:lineRule="auto"/>
      </w:pPr>
      <w:r>
        <w:t xml:space="preserve">Contains the name, ID, </w:t>
      </w:r>
      <w:proofErr w:type="spellStart"/>
      <w:r>
        <w:t>programme</w:t>
      </w:r>
      <w:proofErr w:type="spellEnd"/>
      <w:r>
        <w:t xml:space="preserve"> and section of the </w:t>
      </w:r>
      <w:proofErr w:type="gramStart"/>
      <w:r>
        <w:t>student;</w:t>
      </w:r>
      <w:proofErr w:type="gramEnd"/>
      <w:r>
        <w:t xml:space="preserve"> </w:t>
      </w:r>
    </w:p>
    <w:p w14:paraId="30FB8844" w14:textId="77777777" w:rsidR="009E7FA4" w:rsidRDefault="009E7FA4" w:rsidP="009E7FA4">
      <w:pPr>
        <w:numPr>
          <w:ilvl w:val="1"/>
          <w:numId w:val="7"/>
        </w:numPr>
        <w:spacing w:after="0" w:line="276" w:lineRule="auto"/>
      </w:pPr>
      <w:r>
        <w:t xml:space="preserve">Signature date can be before or on the day of the submission of the final grades but after the internal verification of the assessment decision </w:t>
      </w:r>
      <w:proofErr w:type="gramStart"/>
      <w:r>
        <w:t>dates;</w:t>
      </w:r>
      <w:proofErr w:type="gramEnd"/>
      <w:r>
        <w:t xml:space="preserve"> </w:t>
      </w:r>
    </w:p>
    <w:p w14:paraId="3CA7716B" w14:textId="77777777" w:rsidR="009E7FA4" w:rsidRDefault="009E7FA4" w:rsidP="009E7FA4">
      <w:pPr>
        <w:numPr>
          <w:ilvl w:val="1"/>
          <w:numId w:val="7"/>
        </w:numPr>
        <w:spacing w:after="0" w:line="276" w:lineRule="auto"/>
      </w:pPr>
      <w:r>
        <w:t xml:space="preserve">Signed by the student in a timely manner - students should be given 48 hours to sign them </w:t>
      </w:r>
    </w:p>
    <w:p w14:paraId="7EB6F21B" w14:textId="77777777" w:rsidR="009E7FA4" w:rsidRDefault="009E7FA4" w:rsidP="009E7FA4">
      <w:pPr>
        <w:numPr>
          <w:ilvl w:val="1"/>
          <w:numId w:val="7"/>
        </w:numPr>
        <w:spacing w:after="0" w:line="276" w:lineRule="auto"/>
      </w:pPr>
      <w:r>
        <w:t xml:space="preserve">Reference to assessment criteria should be given in the summative </w:t>
      </w:r>
      <w:proofErr w:type="gramStart"/>
      <w:r>
        <w:t>feedback;</w:t>
      </w:r>
      <w:proofErr w:type="gramEnd"/>
      <w:r>
        <w:t xml:space="preserve"> </w:t>
      </w:r>
    </w:p>
    <w:p w14:paraId="4B72E6A6" w14:textId="77777777" w:rsidR="009E7FA4" w:rsidRDefault="009E7FA4" w:rsidP="009E7FA4">
      <w:pPr>
        <w:numPr>
          <w:ilvl w:val="1"/>
          <w:numId w:val="7"/>
        </w:numPr>
        <w:spacing w:after="0" w:line="276" w:lineRule="auto"/>
      </w:pPr>
      <w:r>
        <w:t xml:space="preserve">Strengths and weaknesses should be </w:t>
      </w:r>
      <w:proofErr w:type="gramStart"/>
      <w:r>
        <w:t>highlighted;</w:t>
      </w:r>
      <w:proofErr w:type="gramEnd"/>
      <w:r>
        <w:t xml:space="preserve"> </w:t>
      </w:r>
    </w:p>
    <w:p w14:paraId="12075D6D" w14:textId="77777777" w:rsidR="009E7FA4" w:rsidRDefault="009E7FA4" w:rsidP="009E7FA4">
      <w:pPr>
        <w:numPr>
          <w:ilvl w:val="1"/>
          <w:numId w:val="7"/>
        </w:numPr>
        <w:spacing w:after="0" w:line="276" w:lineRule="auto"/>
      </w:pPr>
      <w:r>
        <w:t xml:space="preserve">In the case of multiple assignments, students should receive their feedback for one assignment before embarking on the next </w:t>
      </w:r>
      <w:proofErr w:type="gramStart"/>
      <w:r>
        <w:t>one;</w:t>
      </w:r>
      <w:proofErr w:type="gramEnd"/>
      <w:r>
        <w:t xml:space="preserve"> </w:t>
      </w:r>
    </w:p>
    <w:p w14:paraId="3F97E063" w14:textId="77777777" w:rsidR="009E7FA4" w:rsidRDefault="009E7FA4" w:rsidP="009E7FA4">
      <w:pPr>
        <w:numPr>
          <w:ilvl w:val="1"/>
          <w:numId w:val="7"/>
        </w:numPr>
        <w:spacing w:after="0" w:line="276" w:lineRule="auto"/>
      </w:pPr>
      <w:r>
        <w:t xml:space="preserve">Assessment decisions have been accurately communicated to the student - use of spreadsheet logs </w:t>
      </w:r>
      <w:proofErr w:type="gramStart"/>
      <w:r>
        <w:t>is</w:t>
      </w:r>
      <w:proofErr w:type="gramEnd"/>
      <w:r>
        <w:t xml:space="preserve"> encouraged to keep track of decisions; </w:t>
      </w:r>
    </w:p>
    <w:p w14:paraId="4087FBE0" w14:textId="77777777" w:rsidR="009E7FA4" w:rsidRDefault="009E7FA4" w:rsidP="009E7FA4">
      <w:pPr>
        <w:numPr>
          <w:ilvl w:val="1"/>
          <w:numId w:val="7"/>
        </w:numPr>
        <w:spacing w:after="0" w:line="276" w:lineRule="auto"/>
      </w:pPr>
      <w:r>
        <w:t xml:space="preserve">A grid for assessment criteria should be used at the end to </w:t>
      </w:r>
      <w:proofErr w:type="spellStart"/>
      <w:r>
        <w:t>summarise</w:t>
      </w:r>
      <w:proofErr w:type="spellEnd"/>
      <w:r>
        <w:t xml:space="preserve"> student </w:t>
      </w:r>
      <w:proofErr w:type="gramStart"/>
      <w:r>
        <w:t>performance;</w:t>
      </w:r>
      <w:proofErr w:type="gramEnd"/>
    </w:p>
    <w:p w14:paraId="3BD685E9" w14:textId="77777777" w:rsidR="009E7FA4" w:rsidRDefault="009E7FA4" w:rsidP="009E7FA4">
      <w:pPr>
        <w:numPr>
          <w:ilvl w:val="1"/>
          <w:numId w:val="7"/>
        </w:numPr>
        <w:spacing w:after="0" w:line="276" w:lineRule="auto"/>
      </w:pPr>
      <w:r>
        <w:t xml:space="preserve">Mail merging may be used to expedite the </w:t>
      </w:r>
      <w:proofErr w:type="gramStart"/>
      <w:r>
        <w:t>process;</w:t>
      </w:r>
      <w:proofErr w:type="gramEnd"/>
      <w:r>
        <w:t xml:space="preserve"> </w:t>
      </w:r>
    </w:p>
    <w:p w14:paraId="2FDC04B3" w14:textId="77777777" w:rsidR="009E7FA4" w:rsidRDefault="009E7FA4" w:rsidP="009E7FA4">
      <w:pPr>
        <w:ind w:left="1440"/>
      </w:pPr>
    </w:p>
    <w:p w14:paraId="26AD24B1" w14:textId="77777777" w:rsidR="009E7FA4" w:rsidRDefault="009E7FA4" w:rsidP="009E7FA4">
      <w:pPr>
        <w:numPr>
          <w:ilvl w:val="0"/>
          <w:numId w:val="7"/>
        </w:numPr>
        <w:spacing w:after="0" w:line="276" w:lineRule="auto"/>
        <w:rPr>
          <w:b/>
        </w:rPr>
      </w:pPr>
      <w:r>
        <w:rPr>
          <w:b/>
          <w:u w:val="single"/>
        </w:rPr>
        <w:t xml:space="preserve">Resubmissions: </w:t>
      </w:r>
    </w:p>
    <w:p w14:paraId="5B654FB9" w14:textId="77777777" w:rsidR="009E7FA4" w:rsidRDefault="009E7FA4" w:rsidP="009E7FA4">
      <w:pPr>
        <w:numPr>
          <w:ilvl w:val="1"/>
          <w:numId w:val="7"/>
        </w:numPr>
        <w:spacing w:after="0" w:line="276" w:lineRule="auto"/>
      </w:pPr>
      <w:r>
        <w:t xml:space="preserve">Students must fulfill </w:t>
      </w:r>
      <w:proofErr w:type="gramStart"/>
      <w:r>
        <w:t>all of</w:t>
      </w:r>
      <w:proofErr w:type="gramEnd"/>
      <w:r>
        <w:t xml:space="preserve"> the following conditions to be eligible for resubmissions: </w:t>
      </w:r>
    </w:p>
    <w:p w14:paraId="58B0599A" w14:textId="77777777" w:rsidR="009E7FA4" w:rsidRDefault="009E7FA4" w:rsidP="009E7FA4">
      <w:pPr>
        <w:numPr>
          <w:ilvl w:val="2"/>
          <w:numId w:val="7"/>
        </w:numPr>
        <w:spacing w:after="0" w:line="276" w:lineRule="auto"/>
      </w:pPr>
      <w:r>
        <w:t xml:space="preserve">The student has met the initial deadlines set in the assignment, has met an agreed deadline extension, or has submitted work late that has been </w:t>
      </w:r>
      <w:proofErr w:type="gramStart"/>
      <w:r>
        <w:t>accepted;</w:t>
      </w:r>
      <w:proofErr w:type="gramEnd"/>
    </w:p>
    <w:p w14:paraId="006A4A48" w14:textId="77777777" w:rsidR="009E7FA4" w:rsidRDefault="009E7FA4" w:rsidP="009E7FA4">
      <w:pPr>
        <w:numPr>
          <w:ilvl w:val="2"/>
          <w:numId w:val="7"/>
        </w:numPr>
        <w:spacing w:after="0" w:line="276" w:lineRule="auto"/>
      </w:pPr>
      <w:r>
        <w:t xml:space="preserve">The assessor judges that the student has fully attempted to achieve all targeted learning outcomes in their original </w:t>
      </w:r>
      <w:proofErr w:type="gramStart"/>
      <w:r>
        <w:t>submission;</w:t>
      </w:r>
      <w:proofErr w:type="gramEnd"/>
    </w:p>
    <w:p w14:paraId="08B05DC3" w14:textId="77777777" w:rsidR="009E7FA4" w:rsidRDefault="009E7FA4" w:rsidP="009E7FA4">
      <w:pPr>
        <w:numPr>
          <w:ilvl w:val="2"/>
          <w:numId w:val="7"/>
        </w:numPr>
        <w:spacing w:after="0" w:line="276" w:lineRule="auto"/>
      </w:pPr>
      <w:r>
        <w:lastRenderedPageBreak/>
        <w:t xml:space="preserve">The assessor judges that the student will be able to provide improved evidence without further </w:t>
      </w:r>
      <w:proofErr w:type="gramStart"/>
      <w:r>
        <w:t>guidance;</w:t>
      </w:r>
      <w:proofErr w:type="gramEnd"/>
      <w:r>
        <w:t xml:space="preserve"> </w:t>
      </w:r>
    </w:p>
    <w:p w14:paraId="7109BEC1" w14:textId="77777777" w:rsidR="009E7FA4" w:rsidRDefault="009E7FA4" w:rsidP="009E7FA4">
      <w:pPr>
        <w:numPr>
          <w:ilvl w:val="2"/>
          <w:numId w:val="7"/>
        </w:numPr>
        <w:spacing w:after="0" w:line="276" w:lineRule="auto"/>
      </w:pPr>
      <w:r>
        <w:t xml:space="preserve">The student work is </w:t>
      </w:r>
      <w:proofErr w:type="gramStart"/>
      <w:r>
        <w:t>authentic;</w:t>
      </w:r>
      <w:proofErr w:type="gramEnd"/>
    </w:p>
    <w:p w14:paraId="1DE7F14E" w14:textId="77777777" w:rsidR="009E7FA4" w:rsidRDefault="009E7FA4" w:rsidP="009E7FA4">
      <w:pPr>
        <w:numPr>
          <w:ilvl w:val="1"/>
          <w:numId w:val="7"/>
        </w:numPr>
        <w:spacing w:after="0" w:line="276" w:lineRule="auto"/>
      </w:pPr>
      <w:r>
        <w:t xml:space="preserve">Failure to fulfill any of the conditions may lead to a rejection in a student’s resubmission request at the assessors’ </w:t>
      </w:r>
      <w:proofErr w:type="gramStart"/>
      <w:r>
        <w:t>discretion;</w:t>
      </w:r>
      <w:proofErr w:type="gramEnd"/>
      <w:r>
        <w:t xml:space="preserve"> </w:t>
      </w:r>
    </w:p>
    <w:p w14:paraId="662110E1" w14:textId="2E9F520C" w:rsidR="009E7FA4" w:rsidRPr="00105C4A" w:rsidRDefault="009E7FA4" w:rsidP="009E7FA4">
      <w:pPr>
        <w:numPr>
          <w:ilvl w:val="1"/>
          <w:numId w:val="7"/>
        </w:numPr>
        <w:spacing w:after="0" w:line="276" w:lineRule="auto"/>
        <w:rPr>
          <w:highlight w:val="yellow"/>
        </w:rPr>
      </w:pPr>
      <w:r>
        <w:t xml:space="preserve">Students that are eligible for resubmission should apply for a resubmission during the specified time period allocated in the academic calendar; </w:t>
      </w:r>
      <w:proofErr w:type="gramStart"/>
      <w:r w:rsidR="00105C4A" w:rsidRPr="00105C4A">
        <w:rPr>
          <w:highlight w:val="yellow"/>
        </w:rPr>
        <w:t>( the</w:t>
      </w:r>
      <w:proofErr w:type="gramEnd"/>
      <w:r w:rsidR="00105C4A" w:rsidRPr="00105C4A">
        <w:rPr>
          <w:highlight w:val="yellow"/>
        </w:rPr>
        <w:t xml:space="preserve"> process is fully </w:t>
      </w:r>
      <w:r w:rsidR="000F411B">
        <w:rPr>
          <w:highlight w:val="yellow"/>
        </w:rPr>
        <w:t xml:space="preserve">automated on the student portal; annexed Nov </w:t>
      </w:r>
      <w:r w:rsidR="005F4F5B">
        <w:rPr>
          <w:highlight w:val="yellow"/>
        </w:rPr>
        <w:t>2023</w:t>
      </w:r>
    </w:p>
    <w:p w14:paraId="1D9175E3" w14:textId="77777777" w:rsidR="009E7FA4" w:rsidRDefault="009E7FA4" w:rsidP="009E7FA4">
      <w:pPr>
        <w:numPr>
          <w:ilvl w:val="1"/>
          <w:numId w:val="7"/>
        </w:numPr>
        <w:spacing w:after="0" w:line="276" w:lineRule="auto"/>
      </w:pPr>
      <w:r>
        <w:t xml:space="preserve">Resubmissions must only cover the missing pass criteria the student missed from their original </w:t>
      </w:r>
      <w:proofErr w:type="gramStart"/>
      <w:r>
        <w:t>submission;</w:t>
      </w:r>
      <w:proofErr w:type="gramEnd"/>
    </w:p>
    <w:p w14:paraId="70643963" w14:textId="77777777" w:rsidR="009E7FA4" w:rsidRDefault="009E7FA4" w:rsidP="009E7FA4">
      <w:pPr>
        <w:numPr>
          <w:ilvl w:val="2"/>
          <w:numId w:val="7"/>
        </w:numPr>
        <w:spacing w:after="0" w:line="276" w:lineRule="auto"/>
      </w:pPr>
      <w:r>
        <w:t xml:space="preserve">Assessors are not allowed under any circumstance to reassess merit or distinction </w:t>
      </w:r>
      <w:proofErr w:type="gramStart"/>
      <w:r>
        <w:t>criteria;</w:t>
      </w:r>
      <w:proofErr w:type="gramEnd"/>
      <w:r>
        <w:t xml:space="preserve"> </w:t>
      </w:r>
    </w:p>
    <w:p w14:paraId="4FFA8672" w14:textId="77777777" w:rsidR="009E7FA4" w:rsidRDefault="009E7FA4" w:rsidP="009E7FA4">
      <w:pPr>
        <w:numPr>
          <w:ilvl w:val="1"/>
          <w:numId w:val="7"/>
        </w:numPr>
        <w:spacing w:after="0" w:line="276" w:lineRule="auto"/>
      </w:pPr>
      <w:r>
        <w:t xml:space="preserve">Assessors should complete grading within the specified time </w:t>
      </w:r>
      <w:proofErr w:type="gramStart"/>
      <w:r>
        <w:t>period;</w:t>
      </w:r>
      <w:proofErr w:type="gramEnd"/>
      <w:r>
        <w:t xml:space="preserve"> </w:t>
      </w:r>
    </w:p>
    <w:p w14:paraId="5904AA70" w14:textId="77777777" w:rsidR="009E7FA4" w:rsidRDefault="009E7FA4" w:rsidP="009E7FA4">
      <w:pPr>
        <w:numPr>
          <w:ilvl w:val="1"/>
          <w:numId w:val="7"/>
        </w:numPr>
        <w:spacing w:after="0" w:line="276" w:lineRule="auto"/>
      </w:pPr>
      <w:r>
        <w:t xml:space="preserve">Assessors should adjust the summative assessment feedback to reflect resubmission grades with the correct dates filled </w:t>
      </w:r>
      <w:proofErr w:type="gramStart"/>
      <w:r>
        <w:t>in;</w:t>
      </w:r>
      <w:proofErr w:type="gramEnd"/>
      <w:r>
        <w:t xml:space="preserve"> </w:t>
      </w:r>
    </w:p>
    <w:p w14:paraId="230B8187" w14:textId="77777777" w:rsidR="009E7FA4" w:rsidRDefault="009E7FA4" w:rsidP="009E7FA4">
      <w:pPr>
        <w:ind w:left="1440"/>
      </w:pPr>
    </w:p>
    <w:p w14:paraId="0B74CEAB" w14:textId="77777777" w:rsidR="009E7FA4" w:rsidRDefault="009E7FA4" w:rsidP="009E7FA4">
      <w:pPr>
        <w:numPr>
          <w:ilvl w:val="0"/>
          <w:numId w:val="7"/>
        </w:numPr>
        <w:spacing w:after="0" w:line="276" w:lineRule="auto"/>
      </w:pPr>
      <w:r>
        <w:rPr>
          <w:b/>
          <w:u w:val="single"/>
        </w:rPr>
        <w:t>Grade appeals:</w:t>
      </w:r>
      <w:r>
        <w:t xml:space="preserve"> </w:t>
      </w:r>
    </w:p>
    <w:p w14:paraId="1B29398F" w14:textId="77777777" w:rsidR="009E7FA4" w:rsidRDefault="009E7FA4" w:rsidP="009E7FA4">
      <w:pPr>
        <w:numPr>
          <w:ilvl w:val="1"/>
          <w:numId w:val="7"/>
        </w:numPr>
        <w:spacing w:after="0" w:line="276" w:lineRule="auto"/>
      </w:pPr>
      <w:r>
        <w:t xml:space="preserve">Students should apply for grade appeals within the allocated time period as per the academic </w:t>
      </w:r>
      <w:proofErr w:type="gramStart"/>
      <w:r>
        <w:t>period;</w:t>
      </w:r>
      <w:proofErr w:type="gramEnd"/>
      <w:r>
        <w:t xml:space="preserve"> </w:t>
      </w:r>
    </w:p>
    <w:p w14:paraId="1791E8B6" w14:textId="77777777" w:rsidR="009E7FA4" w:rsidRDefault="009E7FA4" w:rsidP="009E7FA4">
      <w:pPr>
        <w:numPr>
          <w:ilvl w:val="1"/>
          <w:numId w:val="7"/>
        </w:numPr>
        <w:spacing w:after="0" w:line="276" w:lineRule="auto"/>
      </w:pPr>
      <w:r>
        <w:t xml:space="preserve">The student must provide written evidence for the </w:t>
      </w:r>
      <w:proofErr w:type="gramStart"/>
      <w:r>
        <w:t>appeal;</w:t>
      </w:r>
      <w:proofErr w:type="gramEnd"/>
    </w:p>
    <w:p w14:paraId="539945B7" w14:textId="77777777" w:rsidR="009E7FA4" w:rsidRDefault="009E7FA4" w:rsidP="009E7FA4">
      <w:pPr>
        <w:numPr>
          <w:ilvl w:val="1"/>
          <w:numId w:val="7"/>
        </w:numPr>
        <w:spacing w:after="0" w:line="276" w:lineRule="auto"/>
      </w:pPr>
      <w:r>
        <w:t xml:space="preserve">Students should pay the required </w:t>
      </w:r>
      <w:proofErr w:type="gramStart"/>
      <w:r>
        <w:t>fee;</w:t>
      </w:r>
      <w:proofErr w:type="gramEnd"/>
    </w:p>
    <w:p w14:paraId="3A144EC7" w14:textId="77777777" w:rsidR="009E7FA4" w:rsidRDefault="009E7FA4" w:rsidP="009E7FA4">
      <w:pPr>
        <w:numPr>
          <w:ilvl w:val="1"/>
          <w:numId w:val="7"/>
        </w:numPr>
        <w:spacing w:after="0" w:line="276" w:lineRule="auto"/>
      </w:pPr>
      <w:r>
        <w:t xml:space="preserve">A committee should be </w:t>
      </w:r>
      <w:proofErr w:type="gramStart"/>
      <w:r>
        <w:t>formed;</w:t>
      </w:r>
      <w:proofErr w:type="gramEnd"/>
    </w:p>
    <w:p w14:paraId="381F0534" w14:textId="77777777" w:rsidR="009E7FA4" w:rsidRDefault="009E7FA4" w:rsidP="009E7FA4">
      <w:pPr>
        <w:numPr>
          <w:ilvl w:val="1"/>
          <w:numId w:val="7"/>
        </w:numPr>
        <w:spacing w:after="0" w:line="276" w:lineRule="auto"/>
      </w:pPr>
      <w:r>
        <w:t xml:space="preserve">The original instructor should be informed that a grade appeal has been </w:t>
      </w:r>
      <w:proofErr w:type="gramStart"/>
      <w:r>
        <w:t>filed;</w:t>
      </w:r>
      <w:proofErr w:type="gramEnd"/>
      <w:r>
        <w:t xml:space="preserve"> </w:t>
      </w:r>
    </w:p>
    <w:p w14:paraId="19177EB9" w14:textId="77777777" w:rsidR="009E7FA4" w:rsidRDefault="009E7FA4" w:rsidP="009E7FA4">
      <w:pPr>
        <w:numPr>
          <w:ilvl w:val="1"/>
          <w:numId w:val="7"/>
        </w:numPr>
        <w:spacing w:after="0" w:line="276" w:lineRule="auto"/>
      </w:pPr>
      <w:r>
        <w:t xml:space="preserve">The committee should discuss with the instructor the reasons why the student was given the original </w:t>
      </w:r>
      <w:proofErr w:type="gramStart"/>
      <w:r>
        <w:t>grade;</w:t>
      </w:r>
      <w:proofErr w:type="gramEnd"/>
      <w:r>
        <w:t xml:space="preserve"> </w:t>
      </w:r>
    </w:p>
    <w:p w14:paraId="35654916" w14:textId="77777777" w:rsidR="009E7FA4" w:rsidRDefault="009E7FA4" w:rsidP="009E7FA4">
      <w:pPr>
        <w:numPr>
          <w:ilvl w:val="1"/>
          <w:numId w:val="7"/>
        </w:numPr>
        <w:spacing w:after="0" w:line="276" w:lineRule="auto"/>
      </w:pPr>
      <w:r>
        <w:t xml:space="preserve">If the committee finds that a change in the grade is </w:t>
      </w:r>
      <w:proofErr w:type="gramStart"/>
      <w:r>
        <w:t>appropriate</w:t>
      </w:r>
      <w:proofErr w:type="gramEnd"/>
      <w:r>
        <w:t xml:space="preserve"> then this should be recorded with reasons; </w:t>
      </w:r>
    </w:p>
    <w:p w14:paraId="09B1AE95" w14:textId="77777777" w:rsidR="009E7FA4" w:rsidRDefault="009E7FA4" w:rsidP="009E7FA4">
      <w:pPr>
        <w:numPr>
          <w:ilvl w:val="1"/>
          <w:numId w:val="7"/>
        </w:numPr>
        <w:spacing w:after="0" w:line="276" w:lineRule="auto"/>
      </w:pPr>
      <w:r>
        <w:t xml:space="preserve">Decisions for change of grade must be approved by the Dean’s </w:t>
      </w:r>
      <w:proofErr w:type="gramStart"/>
      <w:r>
        <w:t>Council;</w:t>
      </w:r>
      <w:proofErr w:type="gramEnd"/>
      <w:r>
        <w:t xml:space="preserve"> </w:t>
      </w:r>
    </w:p>
    <w:p w14:paraId="00833897" w14:textId="01E06668" w:rsidR="005242D0" w:rsidRPr="005242D0" w:rsidRDefault="005242D0" w:rsidP="005242D0">
      <w:pPr>
        <w:numPr>
          <w:ilvl w:val="0"/>
          <w:numId w:val="7"/>
        </w:numPr>
        <w:spacing w:after="0" w:line="276" w:lineRule="auto"/>
        <w:rPr>
          <w:highlight w:val="yellow"/>
        </w:rPr>
      </w:pPr>
      <w:r w:rsidRPr="005242D0">
        <w:rPr>
          <w:highlight w:val="yellow"/>
        </w:rPr>
        <w:t>The appeal process is fully automated and available on the student portal</w:t>
      </w:r>
      <w:r>
        <w:rPr>
          <w:highlight w:val="yellow"/>
        </w:rPr>
        <w:t xml:space="preserve">. The work – flow has been approved by the Dean’s Council and is validated across </w:t>
      </w:r>
      <w:r w:rsidR="000F411B">
        <w:rPr>
          <w:highlight w:val="yellow"/>
        </w:rPr>
        <w:t xml:space="preserve">all schools at HTU (annexed Nov </w:t>
      </w:r>
      <w:r w:rsidR="005F4F5B">
        <w:rPr>
          <w:highlight w:val="yellow"/>
        </w:rPr>
        <w:t>2023</w:t>
      </w:r>
      <w:r w:rsidR="000F411B">
        <w:rPr>
          <w:highlight w:val="yellow"/>
        </w:rPr>
        <w:t>)</w:t>
      </w:r>
    </w:p>
    <w:p w14:paraId="451E9DA5" w14:textId="77777777" w:rsidR="009E7FA4" w:rsidRDefault="009E7FA4" w:rsidP="009E7FA4"/>
    <w:p w14:paraId="4292A3E6" w14:textId="77777777" w:rsidR="009E7FA4" w:rsidRDefault="009E7FA4" w:rsidP="009E7FA4">
      <w:pPr>
        <w:pStyle w:val="Heading1"/>
        <w:rPr>
          <w:b/>
          <w:u w:val="single"/>
        </w:rPr>
      </w:pPr>
      <w:bookmarkStart w:id="0" w:name="_o1u4p6o44ew" w:colFirst="0" w:colLast="0"/>
      <w:bookmarkEnd w:id="0"/>
      <w:r>
        <w:br w:type="page"/>
      </w:r>
    </w:p>
    <w:p w14:paraId="0EA69582" w14:textId="77777777" w:rsidR="009E7FA4" w:rsidRDefault="009E7FA4"/>
    <w:p w14:paraId="27C265BC" w14:textId="77777777" w:rsidR="009E7FA4" w:rsidRDefault="009E7FA4"/>
    <w:sectPr w:rsidR="009E7FA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F0F1A" w14:textId="77777777" w:rsidR="008310F3" w:rsidRDefault="008310F3" w:rsidP="00503613">
      <w:pPr>
        <w:spacing w:after="0" w:line="240" w:lineRule="auto"/>
      </w:pPr>
      <w:r>
        <w:separator/>
      </w:r>
    </w:p>
  </w:endnote>
  <w:endnote w:type="continuationSeparator" w:id="0">
    <w:p w14:paraId="5BA675E8" w14:textId="77777777" w:rsidR="008310F3" w:rsidRDefault="008310F3" w:rsidP="0050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059291"/>
      <w:docPartObj>
        <w:docPartGallery w:val="Page Numbers (Bottom of Page)"/>
        <w:docPartUnique/>
      </w:docPartObj>
    </w:sdtPr>
    <w:sdtEndPr>
      <w:rPr>
        <w:noProof/>
      </w:rPr>
    </w:sdtEndPr>
    <w:sdtContent>
      <w:p w14:paraId="47B839D6" w14:textId="77777777" w:rsidR="005F7686" w:rsidRDefault="005F7686">
        <w:pPr>
          <w:pStyle w:val="Footer"/>
          <w:jc w:val="right"/>
        </w:pPr>
        <w:r>
          <w:fldChar w:fldCharType="begin"/>
        </w:r>
        <w:r>
          <w:instrText xml:space="preserve"> PAGE   \* MERGEFORMAT </w:instrText>
        </w:r>
        <w:r>
          <w:fldChar w:fldCharType="separate"/>
        </w:r>
        <w:r w:rsidR="0004613D">
          <w:rPr>
            <w:noProof/>
          </w:rPr>
          <w:t>11</w:t>
        </w:r>
        <w:r>
          <w:rPr>
            <w:noProof/>
          </w:rPr>
          <w:fldChar w:fldCharType="end"/>
        </w:r>
      </w:p>
    </w:sdtContent>
  </w:sdt>
  <w:p w14:paraId="018FA263" w14:textId="77777777" w:rsidR="005F7686" w:rsidRDefault="005F7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D08A2" w14:textId="77777777" w:rsidR="008310F3" w:rsidRDefault="008310F3" w:rsidP="00503613">
      <w:pPr>
        <w:spacing w:after="0" w:line="240" w:lineRule="auto"/>
      </w:pPr>
      <w:r>
        <w:separator/>
      </w:r>
    </w:p>
  </w:footnote>
  <w:footnote w:type="continuationSeparator" w:id="0">
    <w:p w14:paraId="4C732547" w14:textId="77777777" w:rsidR="008310F3" w:rsidRDefault="008310F3" w:rsidP="00503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2C189" w14:textId="77777777" w:rsidR="00503613" w:rsidRPr="00503613" w:rsidRDefault="00503613" w:rsidP="00C9022C">
    <w:pPr>
      <w:jc w:val="center"/>
      <w:rPr>
        <w:sz w:val="24"/>
      </w:rPr>
    </w:pPr>
    <w:r>
      <w:rPr>
        <w:noProof/>
      </w:rPr>
      <w:drawing>
        <wp:anchor distT="0" distB="0" distL="114300" distR="114300" simplePos="0" relativeHeight="251659264" behindDoc="1" locked="0" layoutInCell="1" allowOverlap="1" wp14:anchorId="77D75359" wp14:editId="1AA56689">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Pr="00503613">
      <w:rPr>
        <w:sz w:val="32"/>
      </w:rPr>
      <w:t>Internal Verification Policy</w:t>
    </w:r>
  </w:p>
  <w:p w14:paraId="10A771F3" w14:textId="77777777" w:rsidR="00503613" w:rsidRPr="00503613" w:rsidRDefault="00503613" w:rsidP="00C9022C">
    <w:pPr>
      <w:jc w:val="center"/>
      <w:rPr>
        <w:sz w:val="24"/>
      </w:rPr>
    </w:pPr>
    <w:r>
      <w:rPr>
        <w:noProof/>
        <w:color w:val="7F7F7F" w:themeColor="background1" w:themeShade="7F"/>
        <w:spacing w:val="60"/>
        <w:sz w:val="24"/>
      </w:rPr>
      <mc:AlternateContent>
        <mc:Choice Requires="wps">
          <w:drawing>
            <wp:anchor distT="0" distB="0" distL="114300" distR="114300" simplePos="0" relativeHeight="251660288" behindDoc="0" locked="0" layoutInCell="1" allowOverlap="1" wp14:anchorId="565B4A25" wp14:editId="07384603">
              <wp:simplePos x="0" y="0"/>
              <wp:positionH relativeFrom="margin">
                <wp:align>center</wp:align>
              </wp:positionH>
              <wp:positionV relativeFrom="paragraph">
                <wp:posOffset>272738</wp:posOffset>
              </wp:positionV>
              <wp:extent cx="68580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858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black [3200]" strokeweight="1pt" from="0,21.5pt" to="540pt,21.5pt" w14:anchorId="01456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725F2"/>
    <w:multiLevelType w:val="hybridMultilevel"/>
    <w:tmpl w:val="B10E03F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4348B"/>
    <w:multiLevelType w:val="hybridMultilevel"/>
    <w:tmpl w:val="CBE46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04A76"/>
    <w:multiLevelType w:val="hybridMultilevel"/>
    <w:tmpl w:val="BF9C7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AB4386"/>
    <w:multiLevelType w:val="multilevel"/>
    <w:tmpl w:val="770EE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8D82962"/>
    <w:multiLevelType w:val="hybridMultilevel"/>
    <w:tmpl w:val="F9A03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E0282"/>
    <w:multiLevelType w:val="hybridMultilevel"/>
    <w:tmpl w:val="BC30148C"/>
    <w:lvl w:ilvl="0" w:tplc="5E707B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8012EA"/>
    <w:multiLevelType w:val="hybridMultilevel"/>
    <w:tmpl w:val="77961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433060">
    <w:abstractNumId w:val="6"/>
  </w:num>
  <w:num w:numId="2" w16cid:durableId="224533224">
    <w:abstractNumId w:val="1"/>
  </w:num>
  <w:num w:numId="3" w16cid:durableId="237180605">
    <w:abstractNumId w:val="2"/>
  </w:num>
  <w:num w:numId="4" w16cid:durableId="182788741">
    <w:abstractNumId w:val="4"/>
  </w:num>
  <w:num w:numId="5" w16cid:durableId="1910457495">
    <w:abstractNumId w:val="5"/>
  </w:num>
  <w:num w:numId="6" w16cid:durableId="730234128">
    <w:abstractNumId w:val="0"/>
  </w:num>
  <w:num w:numId="7" w16cid:durableId="1103183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54"/>
    <w:rsid w:val="0004613D"/>
    <w:rsid w:val="00072250"/>
    <w:rsid w:val="00073715"/>
    <w:rsid w:val="00090453"/>
    <w:rsid w:val="000D5174"/>
    <w:rsid w:val="000E2FF3"/>
    <w:rsid w:val="000E4F13"/>
    <w:rsid w:val="000F411B"/>
    <w:rsid w:val="00100EAA"/>
    <w:rsid w:val="00105C4A"/>
    <w:rsid w:val="001327A3"/>
    <w:rsid w:val="0013532A"/>
    <w:rsid w:val="0013771C"/>
    <w:rsid w:val="001458C5"/>
    <w:rsid w:val="00160949"/>
    <w:rsid w:val="00192461"/>
    <w:rsid w:val="001F14A5"/>
    <w:rsid w:val="002143BF"/>
    <w:rsid w:val="00214AB7"/>
    <w:rsid w:val="00232C0D"/>
    <w:rsid w:val="0029189B"/>
    <w:rsid w:val="002D0804"/>
    <w:rsid w:val="002F3BBA"/>
    <w:rsid w:val="002F6E59"/>
    <w:rsid w:val="003236D5"/>
    <w:rsid w:val="003374F9"/>
    <w:rsid w:val="00367429"/>
    <w:rsid w:val="003A67FE"/>
    <w:rsid w:val="003B1C07"/>
    <w:rsid w:val="003C6101"/>
    <w:rsid w:val="003F216E"/>
    <w:rsid w:val="003F4EC0"/>
    <w:rsid w:val="003F61D2"/>
    <w:rsid w:val="004002B3"/>
    <w:rsid w:val="004534A0"/>
    <w:rsid w:val="00481273"/>
    <w:rsid w:val="00492318"/>
    <w:rsid w:val="004A5554"/>
    <w:rsid w:val="00503613"/>
    <w:rsid w:val="005242D0"/>
    <w:rsid w:val="005256AF"/>
    <w:rsid w:val="005364E9"/>
    <w:rsid w:val="00537ACE"/>
    <w:rsid w:val="00547554"/>
    <w:rsid w:val="005550D8"/>
    <w:rsid w:val="005C15DA"/>
    <w:rsid w:val="005C4960"/>
    <w:rsid w:val="005F4F5B"/>
    <w:rsid w:val="005F7686"/>
    <w:rsid w:val="00603727"/>
    <w:rsid w:val="0066567C"/>
    <w:rsid w:val="0068103A"/>
    <w:rsid w:val="00690631"/>
    <w:rsid w:val="006A5D59"/>
    <w:rsid w:val="006D1CE8"/>
    <w:rsid w:val="006E4AA4"/>
    <w:rsid w:val="007008A1"/>
    <w:rsid w:val="007310B5"/>
    <w:rsid w:val="007800D8"/>
    <w:rsid w:val="00784354"/>
    <w:rsid w:val="00786C71"/>
    <w:rsid w:val="00801322"/>
    <w:rsid w:val="008023F1"/>
    <w:rsid w:val="0081082E"/>
    <w:rsid w:val="008310F3"/>
    <w:rsid w:val="0085184F"/>
    <w:rsid w:val="008700A2"/>
    <w:rsid w:val="00873341"/>
    <w:rsid w:val="008E1CF1"/>
    <w:rsid w:val="008F6006"/>
    <w:rsid w:val="00902546"/>
    <w:rsid w:val="009328B3"/>
    <w:rsid w:val="009C03FB"/>
    <w:rsid w:val="009E7FA4"/>
    <w:rsid w:val="00A42959"/>
    <w:rsid w:val="00A5245C"/>
    <w:rsid w:val="00AD770B"/>
    <w:rsid w:val="00AE004E"/>
    <w:rsid w:val="00B21159"/>
    <w:rsid w:val="00B5625E"/>
    <w:rsid w:val="00B63E9E"/>
    <w:rsid w:val="00B82BE6"/>
    <w:rsid w:val="00BB0E08"/>
    <w:rsid w:val="00BF0125"/>
    <w:rsid w:val="00C053F5"/>
    <w:rsid w:val="00C05D1A"/>
    <w:rsid w:val="00C21FEA"/>
    <w:rsid w:val="00C25F11"/>
    <w:rsid w:val="00C4552D"/>
    <w:rsid w:val="00C45EED"/>
    <w:rsid w:val="00C5014D"/>
    <w:rsid w:val="00C72019"/>
    <w:rsid w:val="00C7256C"/>
    <w:rsid w:val="00C737E4"/>
    <w:rsid w:val="00C9022C"/>
    <w:rsid w:val="00C9224A"/>
    <w:rsid w:val="00CB1F0B"/>
    <w:rsid w:val="00D33585"/>
    <w:rsid w:val="00D33632"/>
    <w:rsid w:val="00D94D06"/>
    <w:rsid w:val="00DA6296"/>
    <w:rsid w:val="00DF5017"/>
    <w:rsid w:val="00E13032"/>
    <w:rsid w:val="00E45D1C"/>
    <w:rsid w:val="00E55245"/>
    <w:rsid w:val="00E95715"/>
    <w:rsid w:val="00EB2FF0"/>
    <w:rsid w:val="00EE2155"/>
    <w:rsid w:val="00EE27EF"/>
    <w:rsid w:val="00F6234B"/>
    <w:rsid w:val="00F71469"/>
    <w:rsid w:val="00F90684"/>
    <w:rsid w:val="00FF381D"/>
    <w:rsid w:val="06B3FA0D"/>
    <w:rsid w:val="06C4D88D"/>
    <w:rsid w:val="0DB0CC3C"/>
    <w:rsid w:val="133236DC"/>
    <w:rsid w:val="19A9DF69"/>
    <w:rsid w:val="19E2D4C0"/>
    <w:rsid w:val="1F5DC3DC"/>
    <w:rsid w:val="25789136"/>
    <w:rsid w:val="26FE622C"/>
    <w:rsid w:val="2A7D24EC"/>
    <w:rsid w:val="3463F665"/>
    <w:rsid w:val="37427F97"/>
    <w:rsid w:val="39F851D7"/>
    <w:rsid w:val="4CADF631"/>
    <w:rsid w:val="4D0088F7"/>
    <w:rsid w:val="4DCFD26B"/>
    <w:rsid w:val="5104192E"/>
    <w:rsid w:val="534FE483"/>
    <w:rsid w:val="5375F09E"/>
    <w:rsid w:val="56878545"/>
    <w:rsid w:val="60594A8C"/>
    <w:rsid w:val="60DF08EA"/>
    <w:rsid w:val="61DF4451"/>
    <w:rsid w:val="6267C81E"/>
    <w:rsid w:val="63E50D4F"/>
    <w:rsid w:val="698174F0"/>
    <w:rsid w:val="6A0A0EEF"/>
    <w:rsid w:val="6A8B9756"/>
    <w:rsid w:val="72B23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11624"/>
  <w15:chartTrackingRefBased/>
  <w15:docId w15:val="{83BD5360-2A84-4892-867A-B227211B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9E7FA4"/>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F906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613"/>
  </w:style>
  <w:style w:type="paragraph" w:styleId="Footer">
    <w:name w:val="footer"/>
    <w:basedOn w:val="Normal"/>
    <w:link w:val="FooterChar"/>
    <w:uiPriority w:val="99"/>
    <w:unhideWhenUsed/>
    <w:rsid w:val="00503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613"/>
  </w:style>
  <w:style w:type="paragraph" w:styleId="ListParagraph">
    <w:name w:val="List Paragraph"/>
    <w:basedOn w:val="Normal"/>
    <w:uiPriority w:val="34"/>
    <w:qFormat/>
    <w:rsid w:val="00503613"/>
    <w:pPr>
      <w:ind w:left="720"/>
      <w:contextualSpacing/>
    </w:pPr>
  </w:style>
  <w:style w:type="table" w:styleId="TableGrid">
    <w:name w:val="Table Grid"/>
    <w:basedOn w:val="TableNormal"/>
    <w:uiPriority w:val="39"/>
    <w:rsid w:val="008E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28B3"/>
    <w:rPr>
      <w:color w:val="0563C1" w:themeColor="hyperlink"/>
      <w:u w:val="single"/>
    </w:rPr>
  </w:style>
  <w:style w:type="paragraph" w:customStyle="1" w:styleId="UnitTitle">
    <w:name w:val="Unit Title"/>
    <w:basedOn w:val="Heading2"/>
    <w:qFormat/>
    <w:rsid w:val="00F90684"/>
    <w:pPr>
      <w:widowControl w:val="0"/>
      <w:spacing w:before="0" w:after="240" w:line="240" w:lineRule="auto"/>
      <w:contextualSpacing/>
    </w:pPr>
    <w:rPr>
      <w:rFonts w:ascii="Open Sans" w:eastAsia="Open Sans" w:hAnsi="Open Sans" w:cs="Times New Roman"/>
      <w:b/>
      <w:color w:val="auto"/>
      <w:sz w:val="32"/>
      <w:szCs w:val="24"/>
    </w:rPr>
  </w:style>
  <w:style w:type="character" w:customStyle="1" w:styleId="Heading2Char">
    <w:name w:val="Heading 2 Char"/>
    <w:basedOn w:val="DefaultParagraphFont"/>
    <w:link w:val="Heading2"/>
    <w:uiPriority w:val="9"/>
    <w:semiHidden/>
    <w:rsid w:val="00F9068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9E7FA4"/>
    <w:rPr>
      <w:rFonts w:ascii="Arial" w:eastAsia="Arial" w:hAnsi="Arial" w:cs="Arial"/>
      <w:sz w:val="40"/>
      <w:szCs w:val="4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qualifications.pearson.com/content/dam/pdf/Support/Quality%20Assurance/BTEC-Centre-Guide-to-Assessment-L4-7.pdf" TargetMode="External"/><Relationship Id="rId4" Type="http://schemas.openxmlformats.org/officeDocument/2006/relationships/settings" Target="settings.xml"/><Relationship Id="rId9" Type="http://schemas.openxmlformats.org/officeDocument/2006/relationships/hyperlink" Target="http://www.btec.co.uk/keydocum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626EF-E677-4F1F-A470-250A6123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2759</Words>
  <Characters>15730</Characters>
  <Application>Microsoft Office Word</Application>
  <DocSecurity>0</DocSecurity>
  <Lines>131</Lines>
  <Paragraphs>36</Paragraphs>
  <ScaleCrop>false</ScaleCrop>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Sara Hakouz</cp:lastModifiedBy>
  <cp:revision>36</cp:revision>
  <dcterms:created xsi:type="dcterms:W3CDTF">2018-09-03T12:27:00Z</dcterms:created>
  <dcterms:modified xsi:type="dcterms:W3CDTF">2024-11-11T07:42:00Z</dcterms:modified>
</cp:coreProperties>
</file>